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CE" w:rsidRPr="00453ACE" w:rsidRDefault="00453ACE" w:rsidP="00453ACE">
      <w:pPr>
        <w:rPr>
          <w:rFonts w:ascii="Palatino Linotype" w:hAnsi="Palatino Linotype"/>
          <w:b/>
          <w:bCs/>
          <w:szCs w:val="22"/>
          <w:lang w:val="pap-AN"/>
        </w:rPr>
      </w:pPr>
      <w:bookmarkStart w:id="0" w:name="_GoBack"/>
      <w:r w:rsidRPr="00453ACE">
        <w:rPr>
          <w:rFonts w:ascii="Palatino Linotype" w:hAnsi="Palatino Linotype"/>
          <w:b/>
          <w:bCs/>
          <w:szCs w:val="22"/>
          <w:lang w:val="pap-AN"/>
        </w:rPr>
        <w:t>OW ta atendé ku daño na mobilario di kaya den Sentro di Suidat</w:t>
      </w:r>
    </w:p>
    <w:bookmarkEnd w:id="0"/>
    <w:p w:rsidR="00453ACE" w:rsidRPr="00453ACE" w:rsidRDefault="00453ACE" w:rsidP="00453ACE">
      <w:pPr>
        <w:rPr>
          <w:rFonts w:ascii="Palatino Linotype" w:hAnsi="Palatino Linotype"/>
          <w:sz w:val="22"/>
          <w:szCs w:val="22"/>
          <w:lang w:val="pap-AN"/>
        </w:rPr>
      </w:pPr>
    </w:p>
    <w:p w:rsidR="00453ACE" w:rsidRPr="00453ACE" w:rsidRDefault="00453ACE" w:rsidP="00453ACE">
      <w:pPr>
        <w:rPr>
          <w:rFonts w:ascii="Palatino Linotype" w:hAnsi="Palatino Linotype"/>
          <w:sz w:val="22"/>
          <w:szCs w:val="22"/>
          <w:lang w:val="pap-AN"/>
        </w:rPr>
      </w:pPr>
      <w:r w:rsidRPr="00453ACE">
        <w:rPr>
          <w:rFonts w:ascii="Palatino Linotype" w:hAnsi="Palatino Linotype"/>
          <w:sz w:val="22"/>
          <w:szCs w:val="22"/>
          <w:lang w:val="pap-AN"/>
        </w:rPr>
        <w:t xml:space="preserve">Servisio pa Obra Públiko (OW) a sòru pa limpia den Sentro di Suidat ayera. Despues di e disturbionan, funshonarionan di OW a hasi un análisis di e daño i mesora a kuminsá atendé ku esaki. A limpia e área kompletu i lo atendé ku tur loke ta kibra pa por pone nan bek den nan estado original. </w:t>
      </w:r>
    </w:p>
    <w:p w:rsidR="00453ACE" w:rsidRPr="00453ACE" w:rsidRDefault="00453ACE" w:rsidP="00453ACE">
      <w:pPr>
        <w:rPr>
          <w:rFonts w:ascii="Palatino Linotype" w:hAnsi="Palatino Linotype"/>
          <w:sz w:val="22"/>
          <w:szCs w:val="22"/>
          <w:lang w:val="pap-AN"/>
        </w:rPr>
      </w:pPr>
    </w:p>
    <w:p w:rsidR="00453ACE" w:rsidRPr="00453ACE" w:rsidRDefault="00453ACE" w:rsidP="00453ACE">
      <w:pPr>
        <w:rPr>
          <w:rFonts w:ascii="Palatino Linotype" w:hAnsi="Palatino Linotype"/>
          <w:sz w:val="22"/>
          <w:szCs w:val="22"/>
          <w:lang w:val="pap-AN"/>
        </w:rPr>
      </w:pPr>
      <w:r w:rsidRPr="00453ACE">
        <w:rPr>
          <w:rFonts w:ascii="Palatino Linotype" w:hAnsi="Palatino Linotype"/>
          <w:sz w:val="22"/>
          <w:szCs w:val="22"/>
          <w:lang w:val="pap-AN"/>
        </w:rPr>
        <w:t>Di e forma aki, nos Sentro di Suidat lo ta limpi i seif bèk mas pronto ku ta posibel.</w:t>
      </w:r>
    </w:p>
    <w:p w:rsidR="006F12C0" w:rsidRPr="00453ACE" w:rsidRDefault="006F12C0" w:rsidP="00453ACE">
      <w:pPr>
        <w:rPr>
          <w:rFonts w:ascii="Palatino Linotype" w:hAnsi="Palatino Linotype"/>
          <w:sz w:val="22"/>
          <w:szCs w:val="22"/>
        </w:rPr>
      </w:pPr>
    </w:p>
    <w:sectPr w:rsidR="006F12C0" w:rsidRPr="00453AC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58" w:rsidRDefault="00706058" w:rsidP="006829B9">
      <w:r>
        <w:separator/>
      </w:r>
    </w:p>
  </w:endnote>
  <w:endnote w:type="continuationSeparator" w:id="0">
    <w:p w:rsidR="00706058" w:rsidRDefault="00706058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58" w:rsidRDefault="00706058" w:rsidP="006829B9">
      <w:r>
        <w:separator/>
      </w:r>
    </w:p>
  </w:footnote>
  <w:footnote w:type="continuationSeparator" w:id="0">
    <w:p w:rsidR="00706058" w:rsidRDefault="00706058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453ACE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25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D2381A" w:rsidRPr="00D2381A">
      <w:rPr>
        <w:rFonts w:ascii="Palatino Linotype" w:hAnsi="Palatino Linotype"/>
        <w:sz w:val="22"/>
        <w:szCs w:val="22"/>
      </w:rPr>
      <w:t>ni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Felip</w:t>
    </w:r>
    <w:proofErr w:type="spellEnd"/>
    <w:r>
      <w:rPr>
        <w:rFonts w:ascii="Palatino Linotype" w:hAnsi="Palatino Linotype"/>
        <w:sz w:val="22"/>
        <w:szCs w:val="22"/>
      </w:rPr>
      <w:t xml:space="preserve"> </w:t>
    </w:r>
    <w:proofErr w:type="spellStart"/>
    <w:r>
      <w:rPr>
        <w:rFonts w:ascii="Palatino Linotype" w:hAnsi="Palatino Linotype"/>
        <w:sz w:val="22"/>
        <w:szCs w:val="22"/>
      </w:rPr>
      <w:t>Guanipa</w:t>
    </w:r>
    <w:proofErr w:type="spellEnd"/>
    <w:r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hyperlink r:id="rId2" w:history="1">
      <w:r w:rsidRPr="007041E6">
        <w:rPr>
          <w:rStyle w:val="Hyperlink"/>
          <w:rFonts w:ascii="Palatino Linotype" w:hAnsi="Palatino Linotype"/>
          <w:sz w:val="22"/>
          <w:szCs w:val="22"/>
        </w:rPr>
        <w:t>felip.guanipa@gobiernu.cw</w:t>
      </w:r>
    </w:hyperlink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2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3ACE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058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5FDA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569"/>
    <w:rsid w:val="00CB7944"/>
    <w:rsid w:val="00CC1D27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96E61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28E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1205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50A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p.guanip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120B-5933-4E67-95C5-35E88CF9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2020-06-25T14:30:00Z</dcterms:created>
  <dcterms:modified xsi:type="dcterms:W3CDTF">2020-06-25T14:30:00Z</dcterms:modified>
</cp:coreProperties>
</file>