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61AD" w:rsidRPr="004D61AD" w:rsidRDefault="004D61AD" w:rsidP="004D61AD">
      <w:pPr>
        <w:rPr>
          <w:rFonts w:ascii="Palatino Linotype" w:hAnsi="Palatino Linotype"/>
          <w:b/>
          <w:bCs/>
          <w:sz w:val="28"/>
          <w:szCs w:val="22"/>
        </w:rPr>
      </w:pPr>
      <w:r w:rsidRPr="004D61AD">
        <w:rPr>
          <w:rFonts w:ascii="Palatino Linotype" w:hAnsi="Palatino Linotype"/>
          <w:b/>
          <w:bCs/>
          <w:sz w:val="28"/>
          <w:szCs w:val="22"/>
        </w:rPr>
        <w:t>Des</w:t>
      </w:r>
      <w:r w:rsidR="0072409A">
        <w:rPr>
          <w:rFonts w:ascii="Palatino Linotype" w:hAnsi="Palatino Linotype"/>
          <w:b/>
          <w:bCs/>
          <w:sz w:val="28"/>
          <w:szCs w:val="22"/>
        </w:rPr>
        <w:t>taho Públiko pa maneho di parkeo</w:t>
      </w:r>
      <w:r w:rsidRPr="004D61AD">
        <w:rPr>
          <w:rFonts w:ascii="Palatino Linotype" w:hAnsi="Palatino Linotype"/>
          <w:b/>
          <w:bCs/>
          <w:sz w:val="28"/>
          <w:szCs w:val="22"/>
        </w:rPr>
        <w:t xml:space="preserve"> den sentro di Suidat ta inisiá</w:t>
      </w:r>
    </w:p>
    <w:p w:rsidR="004D61AD" w:rsidRPr="004D61AD" w:rsidRDefault="004D61AD" w:rsidP="004D61AD">
      <w:pPr>
        <w:rPr>
          <w:rFonts w:ascii="Palatino Linotype" w:hAnsi="Palatino Linotype"/>
          <w:sz w:val="22"/>
          <w:szCs w:val="22"/>
        </w:rPr>
      </w:pPr>
    </w:p>
    <w:p w:rsidR="004D61AD" w:rsidRPr="004D61AD" w:rsidRDefault="004D61AD" w:rsidP="004D61AD">
      <w:pPr>
        <w:rPr>
          <w:rFonts w:ascii="Palatino Linotype" w:hAnsi="Palatino Linotype"/>
          <w:b/>
          <w:sz w:val="22"/>
          <w:szCs w:val="22"/>
        </w:rPr>
      </w:pPr>
      <w:r w:rsidRPr="004D61AD">
        <w:rPr>
          <w:rFonts w:ascii="Palatino Linotype" w:hAnsi="Palatino Linotype"/>
          <w:b/>
          <w:sz w:val="22"/>
          <w:szCs w:val="22"/>
        </w:rPr>
        <w:t xml:space="preserve">Willemstad – E siman aki Ministerio di Tráfiko, Transporte i Planifikashon Urbano (VVRP) ta kuminsá ku e proseso di destaho públiko pa haña un operadó nobo pa maneho di parkeo den Sentro di Suidat pa e periodo di 2021 pa 2025. </w:t>
      </w:r>
    </w:p>
    <w:p w:rsidR="004D61AD" w:rsidRPr="004D61AD" w:rsidRDefault="004D61AD" w:rsidP="004D61AD">
      <w:pPr>
        <w:rPr>
          <w:rFonts w:ascii="Palatino Linotype" w:hAnsi="Palatino Linotype"/>
          <w:b/>
          <w:sz w:val="22"/>
          <w:szCs w:val="22"/>
        </w:rPr>
      </w:pPr>
    </w:p>
    <w:p w:rsidR="004D61AD" w:rsidRPr="004D61AD" w:rsidRDefault="004D61AD" w:rsidP="004D61AD">
      <w:pPr>
        <w:rPr>
          <w:rFonts w:ascii="Palatino Linotype" w:hAnsi="Palatino Linotype"/>
          <w:sz w:val="22"/>
          <w:szCs w:val="22"/>
        </w:rPr>
      </w:pPr>
      <w:r w:rsidRPr="004D61AD">
        <w:rPr>
          <w:rFonts w:ascii="Palatino Linotype" w:hAnsi="Palatino Linotype"/>
          <w:sz w:val="22"/>
          <w:szCs w:val="22"/>
        </w:rPr>
        <w:t xml:space="preserve">VVRP ta hasi un yamadá na kompanianan i organisashonnan ku ta deseá di partisipá na e destaho públiko aki pa entrante djaweps 19 di novèmber 2020 tuma kontakto ku Servisio pa Obra Públiko (OW). OW ta enkargá ku kordinashon di e destaho, i pues lo tin tur  informashon, splikashon i e “bestek”. </w:t>
      </w:r>
    </w:p>
    <w:p w:rsidR="004D61AD" w:rsidRPr="004D61AD" w:rsidRDefault="004D61AD" w:rsidP="004D61AD">
      <w:pPr>
        <w:rPr>
          <w:rFonts w:ascii="Palatino Linotype" w:hAnsi="Palatino Linotype"/>
          <w:sz w:val="22"/>
          <w:szCs w:val="22"/>
        </w:rPr>
      </w:pPr>
    </w:p>
    <w:p w:rsidR="004D61AD" w:rsidRPr="004D61AD" w:rsidRDefault="004D61AD" w:rsidP="004D61AD">
      <w:pPr>
        <w:rPr>
          <w:rFonts w:ascii="Palatino Linotype" w:hAnsi="Palatino Linotype"/>
          <w:i/>
          <w:sz w:val="22"/>
          <w:szCs w:val="22"/>
        </w:rPr>
      </w:pPr>
      <w:r w:rsidRPr="004D61AD">
        <w:rPr>
          <w:rFonts w:ascii="Palatino Linotype" w:hAnsi="Palatino Linotype"/>
          <w:i/>
          <w:sz w:val="22"/>
          <w:szCs w:val="22"/>
        </w:rPr>
        <w:t>Dikon destaho públiko?</w:t>
      </w:r>
    </w:p>
    <w:p w:rsidR="0072409A" w:rsidRDefault="004D61AD" w:rsidP="004D61AD">
      <w:pPr>
        <w:rPr>
          <w:rFonts w:ascii="Palatino Linotype" w:hAnsi="Palatino Linotype"/>
          <w:sz w:val="22"/>
          <w:szCs w:val="22"/>
        </w:rPr>
      </w:pPr>
      <w:r w:rsidRPr="004D61AD">
        <w:rPr>
          <w:rFonts w:ascii="Palatino Linotype" w:hAnsi="Palatino Linotype"/>
          <w:sz w:val="22"/>
          <w:szCs w:val="22"/>
        </w:rPr>
        <w:t xml:space="preserve">For 2010 e kompania priva Global Metals, konosí komo Parking Authority Curaçao (PAC) ta manehá e luganan di parker (ku ta públiko) den sentro di suidat. Esaki basá riba un destaho públiko ku a keda tené na </w:t>
      </w:r>
      <w:r w:rsidR="0072409A">
        <w:rPr>
          <w:rFonts w:ascii="Palatino Linotype" w:hAnsi="Palatino Linotype"/>
          <w:sz w:val="22"/>
          <w:szCs w:val="22"/>
        </w:rPr>
        <w:t xml:space="preserve">aña </w:t>
      </w:r>
      <w:r w:rsidRPr="004D61AD">
        <w:rPr>
          <w:rFonts w:ascii="Palatino Linotype" w:hAnsi="Palatino Linotype"/>
          <w:sz w:val="22"/>
          <w:szCs w:val="22"/>
        </w:rPr>
        <w:t xml:space="preserve">2007. E Kolegio Ehekutivo di Kòrsou di e tempu ei a tuma e desishon pa buska un partner privá pa hasi e trabounan </w:t>
      </w:r>
      <w:r w:rsidR="00857DF4">
        <w:rPr>
          <w:rFonts w:ascii="Palatino Linotype" w:hAnsi="Palatino Linotype"/>
          <w:sz w:val="22"/>
          <w:szCs w:val="22"/>
        </w:rPr>
        <w:t xml:space="preserve">aki na nomber di Gobiernu di Korsou </w:t>
      </w:r>
      <w:r w:rsidRPr="004D61AD">
        <w:rPr>
          <w:rFonts w:ascii="Palatino Linotype" w:hAnsi="Palatino Linotype"/>
          <w:sz w:val="22"/>
          <w:szCs w:val="22"/>
        </w:rPr>
        <w:t xml:space="preserve">. E desishon tabata basá riba konseho di un komishon instalá speshalmente pa evaluá e opshonnan pa </w:t>
      </w:r>
      <w:r w:rsidR="00857DF4">
        <w:rPr>
          <w:rFonts w:ascii="Palatino Linotype" w:hAnsi="Palatino Linotype"/>
          <w:sz w:val="22"/>
          <w:szCs w:val="22"/>
        </w:rPr>
        <w:t>optimalisa</w:t>
      </w:r>
      <w:r w:rsidRPr="004D61AD">
        <w:rPr>
          <w:rFonts w:ascii="Palatino Linotype" w:hAnsi="Palatino Linotype"/>
          <w:sz w:val="22"/>
          <w:szCs w:val="22"/>
        </w:rPr>
        <w:t xml:space="preserve"> ehekushon di e maneho di parkeo. </w:t>
      </w:r>
      <w:r w:rsidR="0072409A">
        <w:rPr>
          <w:rFonts w:ascii="Palatino Linotype" w:hAnsi="Palatino Linotype"/>
          <w:sz w:val="22"/>
          <w:szCs w:val="22"/>
        </w:rPr>
        <w:t xml:space="preserve"> </w:t>
      </w:r>
      <w:r w:rsidR="00857DF4">
        <w:rPr>
          <w:rFonts w:ascii="Palatino Linotype" w:hAnsi="Palatino Linotype"/>
          <w:sz w:val="22"/>
          <w:szCs w:val="22"/>
        </w:rPr>
        <w:t>Den aña 2018 VVRP a hiba kombersashon ku PAC pa yega na un akuerdo di maneho ku a keda traha di forma retroaktivo for di 2010, pa e 10 aña ku a kumbini ku PAC despues di e destaho.</w:t>
      </w:r>
    </w:p>
    <w:p w:rsidR="00C727C4" w:rsidRDefault="00C727C4" w:rsidP="004D61AD">
      <w:pPr>
        <w:rPr>
          <w:rFonts w:ascii="Palatino Linotype" w:hAnsi="Palatino Linotype"/>
          <w:sz w:val="22"/>
          <w:szCs w:val="22"/>
        </w:rPr>
      </w:pPr>
    </w:p>
    <w:p w:rsidR="004D61AD" w:rsidRPr="004D61AD" w:rsidRDefault="00C727C4" w:rsidP="004D61AD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E </w:t>
      </w:r>
      <w:r w:rsidR="004D61AD" w:rsidRPr="004D61AD">
        <w:rPr>
          <w:rFonts w:ascii="Palatino Linotype" w:hAnsi="Palatino Linotype"/>
          <w:sz w:val="22"/>
          <w:szCs w:val="22"/>
        </w:rPr>
        <w:t xml:space="preserve">motibunan pa kual a rekurí na un destaho públiko pa buska un partner privá na 2007 pa maneha parkeo den sentro di suidat, ainda ta vigente. 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4D61AD" w:rsidRPr="004D61AD">
        <w:rPr>
          <w:rFonts w:ascii="Palatino Linotype" w:hAnsi="Palatino Linotype"/>
          <w:sz w:val="22"/>
          <w:szCs w:val="22"/>
        </w:rPr>
        <w:t xml:space="preserve">E destaho públiko nobo lo ta basá riba un “bestek” mehorá den kua a tene debido kuenta ku e eksperenshá te ku </w:t>
      </w:r>
      <w:r w:rsidR="00857DF4">
        <w:rPr>
          <w:rFonts w:ascii="Palatino Linotype" w:hAnsi="Palatino Linotype"/>
          <w:sz w:val="22"/>
          <w:szCs w:val="22"/>
        </w:rPr>
        <w:t>awor</w:t>
      </w:r>
      <w:r w:rsidR="004D61AD" w:rsidRPr="004D61AD">
        <w:rPr>
          <w:rFonts w:ascii="Palatino Linotype" w:hAnsi="Palatino Linotype"/>
          <w:sz w:val="22"/>
          <w:szCs w:val="22"/>
        </w:rPr>
        <w:t xml:space="preserve"> ku PAC, i e Nota di Maneho pa par</w:t>
      </w:r>
      <w:r w:rsidR="00857DF4">
        <w:rPr>
          <w:rFonts w:ascii="Palatino Linotype" w:hAnsi="Palatino Linotype"/>
          <w:sz w:val="22"/>
          <w:szCs w:val="22"/>
        </w:rPr>
        <w:t>keo den sentro di suidat di 2017</w:t>
      </w:r>
      <w:r w:rsidR="004D61AD" w:rsidRPr="004D61AD">
        <w:rPr>
          <w:rFonts w:ascii="Palatino Linotype" w:hAnsi="Palatino Linotype"/>
          <w:sz w:val="22"/>
          <w:szCs w:val="22"/>
        </w:rPr>
        <w:t xml:space="preserve">. Alabes a prosesá </w:t>
      </w:r>
      <w:r w:rsidR="00857DF4">
        <w:rPr>
          <w:rFonts w:ascii="Palatino Linotype" w:hAnsi="Palatino Linotype"/>
          <w:sz w:val="22"/>
          <w:szCs w:val="22"/>
        </w:rPr>
        <w:t>e diferente</w:t>
      </w:r>
      <w:r w:rsidR="004D61AD" w:rsidRPr="004D61AD">
        <w:rPr>
          <w:rFonts w:ascii="Palatino Linotype" w:hAnsi="Palatino Linotype"/>
          <w:sz w:val="22"/>
          <w:szCs w:val="22"/>
        </w:rPr>
        <w:t xml:space="preserve"> puntonan ku a keda presentá pa SOAB i Kontrolaria General di Kòrsou den e diferente rapòrtnan ku nan e emití den e último añanan riba e tópiko aki.</w:t>
      </w:r>
    </w:p>
    <w:p w:rsidR="004D61AD" w:rsidRPr="004D61AD" w:rsidRDefault="004D61AD" w:rsidP="004D61AD">
      <w:pPr>
        <w:rPr>
          <w:rFonts w:ascii="Palatino Linotype" w:hAnsi="Palatino Linotype"/>
          <w:sz w:val="22"/>
          <w:szCs w:val="22"/>
        </w:rPr>
      </w:pPr>
    </w:p>
    <w:p w:rsidR="004D61AD" w:rsidRPr="0072409A" w:rsidRDefault="004D61AD" w:rsidP="004D61AD">
      <w:pPr>
        <w:rPr>
          <w:rFonts w:ascii="Palatino Linotype" w:hAnsi="Palatino Linotype"/>
          <w:sz w:val="22"/>
          <w:szCs w:val="22"/>
          <w:lang w:val="nl-NL"/>
        </w:rPr>
      </w:pPr>
      <w:r w:rsidRPr="004D61AD">
        <w:rPr>
          <w:rFonts w:ascii="Palatino Linotype" w:hAnsi="Palatino Linotype"/>
          <w:sz w:val="22"/>
          <w:szCs w:val="22"/>
        </w:rPr>
        <w:t xml:space="preserve">Gobièrnu tin intenshon pa firma un kontrato di 5 aña den e promé trimèster di 2021 ku e organisashon òf kompania ku gana e destaho públiko. E organisashon aki pues mester a kumpli ku tur e rekesitonan operashonal, finansiero i legal. </w:t>
      </w:r>
      <w:r w:rsidRPr="0072409A">
        <w:rPr>
          <w:rFonts w:ascii="Palatino Linotype" w:hAnsi="Palatino Linotype"/>
          <w:sz w:val="22"/>
          <w:szCs w:val="22"/>
          <w:lang w:val="nl-NL"/>
        </w:rPr>
        <w:t xml:space="preserve">E organisshon lo maneha e luganan di parker (públiko) den sentro di suidat den e añanan 2021 te ku 2025 na nòmber di Gobièrnu di Kòrsou. </w:t>
      </w:r>
    </w:p>
    <w:p w:rsidR="004D61AD" w:rsidRPr="0072409A" w:rsidRDefault="004D61AD" w:rsidP="004D61AD">
      <w:pPr>
        <w:rPr>
          <w:rFonts w:ascii="Palatino Linotype" w:hAnsi="Palatino Linotype"/>
          <w:sz w:val="22"/>
          <w:szCs w:val="22"/>
          <w:lang w:val="nl-NL"/>
        </w:rPr>
      </w:pPr>
    </w:p>
    <w:p w:rsidR="004D61AD" w:rsidRPr="004D61AD" w:rsidRDefault="004D61AD" w:rsidP="004D61AD">
      <w:pPr>
        <w:rPr>
          <w:rFonts w:ascii="Palatino Linotype" w:hAnsi="Palatino Linotype"/>
          <w:sz w:val="22"/>
          <w:szCs w:val="22"/>
        </w:rPr>
      </w:pPr>
      <w:r w:rsidRPr="0072409A">
        <w:rPr>
          <w:rFonts w:ascii="Palatino Linotype" w:hAnsi="Palatino Linotype"/>
          <w:sz w:val="22"/>
          <w:szCs w:val="22"/>
          <w:lang w:val="nl-NL"/>
        </w:rPr>
        <w:t>Ta konosí ku den último simannan tabata tin konsternashon pa e situashon di park</w:t>
      </w:r>
      <w:r w:rsidR="00C727C4">
        <w:rPr>
          <w:rFonts w:ascii="Palatino Linotype" w:hAnsi="Palatino Linotype"/>
          <w:sz w:val="22"/>
          <w:szCs w:val="22"/>
          <w:lang w:val="nl-NL"/>
        </w:rPr>
        <w:t>eo</w:t>
      </w:r>
      <w:r w:rsidRPr="0072409A">
        <w:rPr>
          <w:rFonts w:ascii="Palatino Linotype" w:hAnsi="Palatino Linotype"/>
          <w:sz w:val="22"/>
          <w:szCs w:val="22"/>
          <w:lang w:val="nl-NL"/>
        </w:rPr>
        <w:t xml:space="preserve"> den sentro di suidat. Parking Authority Curacao (PAC) a anunsiá di forma inesperá di no ta sigui mas ku e trabounan. </w:t>
      </w:r>
      <w:r w:rsidRPr="004D61AD">
        <w:rPr>
          <w:rFonts w:ascii="Palatino Linotype" w:hAnsi="Palatino Linotype"/>
          <w:sz w:val="22"/>
          <w:szCs w:val="22"/>
        </w:rPr>
        <w:t xml:space="preserve">VVRP a tuma kontakto mesora ku PAC pa a sinta na mesa i yega </w:t>
      </w:r>
      <w:r w:rsidRPr="004D61AD">
        <w:rPr>
          <w:rFonts w:ascii="Palatino Linotype" w:hAnsi="Palatino Linotype"/>
          <w:sz w:val="22"/>
          <w:szCs w:val="22"/>
        </w:rPr>
        <w:lastRenderedPageBreak/>
        <w:t xml:space="preserve">na palabrashonnan nobo. Esaki a logra, i por indiká ku ya for di siman pasa, PAC a kuminsá bèk ku kòntròl riba parker den sentro di suidat. </w:t>
      </w:r>
    </w:p>
    <w:p w:rsidR="00347179" w:rsidRPr="004D61AD" w:rsidRDefault="00347179" w:rsidP="004D61AD">
      <w:pPr>
        <w:rPr>
          <w:rFonts w:ascii="Palatino Linotype" w:hAnsi="Palatino Linotype"/>
          <w:sz w:val="22"/>
          <w:szCs w:val="22"/>
        </w:rPr>
      </w:pPr>
    </w:p>
    <w:sectPr w:rsidR="00347179" w:rsidRPr="004D61AD" w:rsidSect="00FF4CF5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31673" w:rsidRDefault="00731673" w:rsidP="006829B9">
      <w:r>
        <w:separator/>
      </w:r>
    </w:p>
  </w:endnote>
  <w:endnote w:type="continuationSeparator" w:id="0">
    <w:p w:rsidR="00731673" w:rsidRDefault="00731673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Times New Roman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altName w:val="Book Antiqua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7179" w:rsidRPr="00F222FF" w:rsidRDefault="00347179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r w:rsidRPr="00F222FF">
      <w:rPr>
        <w:rFonts w:ascii="Palatino Linotype" w:hAnsi="Palatino Linotype"/>
        <w:b/>
        <w:color w:val="CA051E"/>
        <w:sz w:val="16"/>
        <w:szCs w:val="16"/>
      </w:rPr>
      <w:t xml:space="preserve">Seru di Arrarat Parsela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31673" w:rsidRDefault="00731673" w:rsidP="006829B9">
      <w:r>
        <w:separator/>
      </w:r>
    </w:p>
  </w:footnote>
  <w:footnote w:type="continuationSeparator" w:id="0">
    <w:p w:rsidR="00731673" w:rsidRDefault="00731673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7179" w:rsidRPr="006F087F" w:rsidRDefault="004D61AD" w:rsidP="006829B9">
    <w:pPr>
      <w:pStyle w:val="Header"/>
      <w:tabs>
        <w:tab w:val="clear" w:pos="4320"/>
        <w:tab w:val="clear" w:pos="8640"/>
        <w:tab w:val="left" w:pos="186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0" b="0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7179" w:rsidRPr="006F087F" w:rsidRDefault="00347179" w:rsidP="006829B9">
    <w:pPr>
      <w:pStyle w:val="Header"/>
      <w:tabs>
        <w:tab w:val="clear" w:pos="4320"/>
        <w:tab w:val="clear" w:pos="8640"/>
        <w:tab w:val="left" w:pos="1860"/>
      </w:tabs>
    </w:pPr>
  </w:p>
  <w:p w:rsidR="00347179" w:rsidRPr="006F087F" w:rsidRDefault="00347179" w:rsidP="006829B9">
    <w:pPr>
      <w:pStyle w:val="Header"/>
      <w:tabs>
        <w:tab w:val="clear" w:pos="4320"/>
        <w:tab w:val="clear" w:pos="8640"/>
        <w:tab w:val="left" w:pos="1860"/>
      </w:tabs>
    </w:pPr>
  </w:p>
  <w:p w:rsidR="00347179" w:rsidRPr="006F087F" w:rsidRDefault="00347179" w:rsidP="006829B9">
    <w:pPr>
      <w:pStyle w:val="Header"/>
      <w:tabs>
        <w:tab w:val="clear" w:pos="4320"/>
        <w:tab w:val="clear" w:pos="8640"/>
        <w:tab w:val="left" w:pos="1860"/>
      </w:tabs>
    </w:pPr>
  </w:p>
  <w:p w:rsidR="00347179" w:rsidRPr="006F087F" w:rsidRDefault="00347179" w:rsidP="006829B9">
    <w:pPr>
      <w:pStyle w:val="Header"/>
      <w:tabs>
        <w:tab w:val="clear" w:pos="4320"/>
        <w:tab w:val="clear" w:pos="8640"/>
        <w:tab w:val="left" w:pos="1860"/>
      </w:tabs>
    </w:pPr>
  </w:p>
  <w:p w:rsidR="00347179" w:rsidRPr="006F087F" w:rsidRDefault="00347179" w:rsidP="006829B9">
    <w:pPr>
      <w:pStyle w:val="Header"/>
      <w:tabs>
        <w:tab w:val="clear" w:pos="4320"/>
        <w:tab w:val="clear" w:pos="8640"/>
        <w:tab w:val="left" w:pos="1860"/>
      </w:tabs>
    </w:pPr>
  </w:p>
  <w:p w:rsidR="00347179" w:rsidRPr="00E3365C" w:rsidRDefault="00347179" w:rsidP="00B813D9">
    <w:pPr>
      <w:ind w:firstLine="720"/>
      <w:rPr>
        <w:rFonts w:ascii="Arial" w:hAnsi="Arial"/>
        <w:b/>
        <w:color w:val="CA051E"/>
        <w:sz w:val="28"/>
        <w:szCs w:val="28"/>
        <w:lang w:val="es-ES"/>
      </w:rPr>
    </w:pPr>
    <w:r w:rsidRPr="00E3365C">
      <w:rPr>
        <w:rFonts w:ascii="Arial" w:hAnsi="Arial"/>
        <w:b/>
        <w:color w:val="CA051E"/>
        <w:sz w:val="28"/>
        <w:szCs w:val="28"/>
        <w:lang w:val="es-ES"/>
      </w:rPr>
      <w:t>KOMUNIKADO PA PRENSA</w:t>
    </w:r>
  </w:p>
  <w:p w:rsidR="00347179" w:rsidRPr="00E3365C" w:rsidRDefault="00347179" w:rsidP="00B813D9">
    <w:pPr>
      <w:rPr>
        <w:rFonts w:ascii="Arial" w:hAnsi="Arial"/>
        <w:b/>
        <w:sz w:val="28"/>
        <w:szCs w:val="28"/>
        <w:lang w:val="es-ES"/>
      </w:rPr>
    </w:pPr>
  </w:p>
  <w:p w:rsidR="00347179" w:rsidRPr="00E3365C" w:rsidRDefault="00347179" w:rsidP="00281978">
    <w:pPr>
      <w:rPr>
        <w:rFonts w:ascii="Arial" w:hAnsi="Arial"/>
        <w:b/>
        <w:sz w:val="28"/>
        <w:szCs w:val="28"/>
        <w:lang w:val="es-ES"/>
      </w:rPr>
    </w:pPr>
  </w:p>
  <w:p w:rsidR="00347179" w:rsidRPr="00E3365C" w:rsidRDefault="00347179" w:rsidP="00E3365C">
    <w:pPr>
      <w:rPr>
        <w:rFonts w:ascii="Palatino" w:hAnsi="Palatino"/>
        <w:i/>
        <w:sz w:val="18"/>
        <w:szCs w:val="18"/>
        <w:lang w:val="es-ES"/>
      </w:rPr>
    </w:pPr>
    <w:r w:rsidRPr="00E3365C">
      <w:rPr>
        <w:rFonts w:ascii="Palatino" w:hAnsi="Palatino"/>
        <w:i/>
        <w:sz w:val="18"/>
        <w:szCs w:val="18"/>
        <w:lang w:val="es-ES"/>
      </w:rPr>
      <w:t>Fecha</w:t>
    </w:r>
    <w:r w:rsidRPr="00E3365C">
      <w:rPr>
        <w:rFonts w:ascii="Palatino" w:hAnsi="Palatino"/>
        <w:i/>
        <w:sz w:val="18"/>
        <w:szCs w:val="18"/>
        <w:lang w:val="es-ES"/>
      </w:rPr>
      <w:tab/>
    </w:r>
    <w:r w:rsidRPr="00E3365C">
      <w:rPr>
        <w:rFonts w:ascii="Palatino" w:hAnsi="Palatino"/>
        <w:i/>
        <w:sz w:val="18"/>
        <w:szCs w:val="18"/>
        <w:lang w:val="es-ES"/>
      </w:rPr>
      <w:tab/>
    </w:r>
    <w:r w:rsidRPr="00E3365C">
      <w:rPr>
        <w:rFonts w:ascii="Palatino" w:hAnsi="Palatino"/>
        <w:i/>
        <w:sz w:val="18"/>
        <w:szCs w:val="18"/>
        <w:lang w:val="es-ES"/>
      </w:rPr>
      <w:tab/>
    </w:r>
    <w:r w:rsidRPr="00E3365C">
      <w:rPr>
        <w:rFonts w:ascii="Palatino" w:hAnsi="Palatino"/>
        <w:i/>
        <w:sz w:val="18"/>
        <w:szCs w:val="18"/>
        <w:lang w:val="es-ES"/>
      </w:rPr>
      <w:tab/>
      <w:t>Accountmanager di Komunikashon</w:t>
    </w:r>
    <w:r w:rsidRPr="00E3365C">
      <w:rPr>
        <w:rFonts w:ascii="Palatino" w:hAnsi="Palatino"/>
        <w:i/>
        <w:sz w:val="18"/>
        <w:szCs w:val="18"/>
        <w:lang w:val="es-ES"/>
      </w:rPr>
      <w:tab/>
      <w:t>Email</w:t>
    </w:r>
  </w:p>
  <w:p w:rsidR="00347179" w:rsidRPr="006F087F" w:rsidRDefault="00347179" w:rsidP="00E3365C">
    <w:pPr>
      <w:rPr>
        <w:rFonts w:ascii="Palatino Linotype" w:hAnsi="Palatino Linotype"/>
        <w:sz w:val="22"/>
        <w:szCs w:val="22"/>
      </w:rPr>
    </w:pPr>
    <w:r>
      <w:rPr>
        <w:rFonts w:ascii="Palatino Linotype" w:hAnsi="Palatino Linotype"/>
        <w:sz w:val="22"/>
        <w:szCs w:val="22"/>
      </w:rPr>
      <w:t>17</w:t>
    </w:r>
    <w:r w:rsidRPr="00180FA5">
      <w:rPr>
        <w:rFonts w:ascii="Palatino Linotype" w:hAnsi="Palatino Linotype"/>
        <w:sz w:val="22"/>
        <w:szCs w:val="22"/>
      </w:rPr>
      <w:t xml:space="preserve"> di novèmber</w:t>
    </w:r>
    <w:r w:rsidRPr="00180FA5">
      <w:rPr>
        <w:rFonts w:ascii="Palatino Linotype" w:eastAsia="SimSun" w:hAnsi="Palatino Linotype"/>
      </w:rPr>
      <w:t xml:space="preserve"> </w:t>
    </w:r>
    <w:r w:rsidRPr="00180FA5">
      <w:rPr>
        <w:rFonts w:ascii="Palatino Linotype" w:hAnsi="Palatino Linotype"/>
        <w:sz w:val="22"/>
        <w:szCs w:val="22"/>
      </w:rPr>
      <w:t>2020</w:t>
    </w:r>
    <w:r w:rsidRPr="006F087F">
      <w:rPr>
        <w:rFonts w:ascii="Palatino Linotype" w:hAnsi="Palatino Linotype"/>
        <w:sz w:val="22"/>
        <w:szCs w:val="22"/>
      </w:rPr>
      <w:tab/>
    </w:r>
    <w:r w:rsidRPr="006F087F">
      <w:rPr>
        <w:rFonts w:ascii="Palatino Linotype" w:hAnsi="Palatino Linotype"/>
        <w:sz w:val="22"/>
        <w:szCs w:val="22"/>
      </w:rPr>
      <w:tab/>
    </w:r>
    <w:r>
      <w:rPr>
        <w:rFonts w:ascii="Palatino Linotype" w:hAnsi="Palatino Linotype"/>
        <w:sz w:val="22"/>
        <w:szCs w:val="22"/>
      </w:rPr>
      <w:t>Jhanirha Anita</w:t>
    </w:r>
    <w:r>
      <w:rPr>
        <w:rFonts w:ascii="Palatino Linotype" w:hAnsi="Palatino Linotype"/>
        <w:sz w:val="22"/>
        <w:szCs w:val="22"/>
      </w:rPr>
      <w:tab/>
    </w:r>
    <w:r>
      <w:rPr>
        <w:rFonts w:ascii="Palatino Linotype" w:hAnsi="Palatino Linotype"/>
        <w:sz w:val="22"/>
        <w:szCs w:val="22"/>
      </w:rPr>
      <w:tab/>
    </w:r>
    <w:r>
      <w:rPr>
        <w:rFonts w:ascii="Palatino Linotype" w:hAnsi="Palatino Linotype"/>
        <w:sz w:val="22"/>
        <w:szCs w:val="22"/>
      </w:rPr>
      <w:tab/>
    </w:r>
    <w:hyperlink r:id="rId2" w:history="1">
      <w:r w:rsidRPr="00F638FD">
        <w:rPr>
          <w:rStyle w:val="Hyperlink"/>
          <w:rFonts w:ascii="Palatino Linotype" w:hAnsi="Palatino Linotype"/>
          <w:sz w:val="22"/>
          <w:szCs w:val="22"/>
        </w:rPr>
        <w:t>jhanirha.anita@gobiernu.cw</w:t>
      </w:r>
    </w:hyperlink>
    <w:r>
      <w:rPr>
        <w:rFonts w:ascii="Palatino Linotype" w:hAnsi="Palatino Linotype"/>
        <w:sz w:val="22"/>
        <w:szCs w:val="22"/>
      </w:rPr>
      <w:t xml:space="preserve"> </w:t>
    </w:r>
    <w:r w:rsidRPr="006F087F">
      <w:rPr>
        <w:rFonts w:ascii="Palatino Linotype" w:hAnsi="Palatino Linotype"/>
        <w:sz w:val="22"/>
        <w:szCs w:val="22"/>
      </w:rPr>
      <w:t xml:space="preserve"> </w:t>
    </w:r>
  </w:p>
  <w:p w:rsidR="00347179" w:rsidRPr="006F087F" w:rsidRDefault="00347179" w:rsidP="00281978">
    <w:pPr>
      <w:rPr>
        <w:rFonts w:ascii="Palatino Linotype" w:hAnsi="Palatino Linotyp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CC414D7"/>
    <w:multiLevelType w:val="multilevel"/>
    <w:tmpl w:val="81AAD5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37493"/>
    <w:multiLevelType w:val="hybridMultilevel"/>
    <w:tmpl w:val="0AB666BC"/>
    <w:lvl w:ilvl="0" w:tplc="047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10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embedSystemFonts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8B6"/>
    <w:rsid w:val="00001D68"/>
    <w:rsid w:val="00003AF7"/>
    <w:rsid w:val="00003B70"/>
    <w:rsid w:val="00004392"/>
    <w:rsid w:val="00014298"/>
    <w:rsid w:val="000245D4"/>
    <w:rsid w:val="00025136"/>
    <w:rsid w:val="000257EC"/>
    <w:rsid w:val="00034CE9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87E48"/>
    <w:rsid w:val="00093520"/>
    <w:rsid w:val="000942D4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0F72EB"/>
    <w:rsid w:val="0010687A"/>
    <w:rsid w:val="001139CB"/>
    <w:rsid w:val="00116877"/>
    <w:rsid w:val="00122A3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76C6F"/>
    <w:rsid w:val="00180FA5"/>
    <w:rsid w:val="00181264"/>
    <w:rsid w:val="001812E7"/>
    <w:rsid w:val="00183789"/>
    <w:rsid w:val="001840B4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34BE"/>
    <w:rsid w:val="001B3959"/>
    <w:rsid w:val="001B4BD1"/>
    <w:rsid w:val="001B7AF3"/>
    <w:rsid w:val="001C6DF3"/>
    <w:rsid w:val="001C7FB4"/>
    <w:rsid w:val="001D01A8"/>
    <w:rsid w:val="001D111A"/>
    <w:rsid w:val="001D2303"/>
    <w:rsid w:val="001D4AC8"/>
    <w:rsid w:val="001D67A2"/>
    <w:rsid w:val="001D6E77"/>
    <w:rsid w:val="001D7E16"/>
    <w:rsid w:val="001E10B2"/>
    <w:rsid w:val="001E4BA4"/>
    <w:rsid w:val="00200924"/>
    <w:rsid w:val="0020231E"/>
    <w:rsid w:val="00203AB7"/>
    <w:rsid w:val="002076F2"/>
    <w:rsid w:val="0021015C"/>
    <w:rsid w:val="00216784"/>
    <w:rsid w:val="0021706A"/>
    <w:rsid w:val="002204DE"/>
    <w:rsid w:val="0022544F"/>
    <w:rsid w:val="00225AE8"/>
    <w:rsid w:val="002266AF"/>
    <w:rsid w:val="002272CE"/>
    <w:rsid w:val="0023042D"/>
    <w:rsid w:val="00236630"/>
    <w:rsid w:val="0024100A"/>
    <w:rsid w:val="00241F47"/>
    <w:rsid w:val="0024351D"/>
    <w:rsid w:val="002437F0"/>
    <w:rsid w:val="00243823"/>
    <w:rsid w:val="002439A9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76F7"/>
    <w:rsid w:val="002D21F4"/>
    <w:rsid w:val="002D42FB"/>
    <w:rsid w:val="002E1DF0"/>
    <w:rsid w:val="002E31A0"/>
    <w:rsid w:val="002F1D34"/>
    <w:rsid w:val="002F36DA"/>
    <w:rsid w:val="002F3EC0"/>
    <w:rsid w:val="003001B7"/>
    <w:rsid w:val="003102F5"/>
    <w:rsid w:val="003103B5"/>
    <w:rsid w:val="00310AB9"/>
    <w:rsid w:val="00312FA5"/>
    <w:rsid w:val="00314115"/>
    <w:rsid w:val="0031611B"/>
    <w:rsid w:val="00316381"/>
    <w:rsid w:val="003222DA"/>
    <w:rsid w:val="00336385"/>
    <w:rsid w:val="0034335A"/>
    <w:rsid w:val="00345B42"/>
    <w:rsid w:val="00347179"/>
    <w:rsid w:val="003475D9"/>
    <w:rsid w:val="00350A71"/>
    <w:rsid w:val="00350C49"/>
    <w:rsid w:val="00352630"/>
    <w:rsid w:val="00355B9B"/>
    <w:rsid w:val="0037201F"/>
    <w:rsid w:val="00376282"/>
    <w:rsid w:val="00390D26"/>
    <w:rsid w:val="00393B46"/>
    <w:rsid w:val="00394CA2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105A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43511"/>
    <w:rsid w:val="00450F9E"/>
    <w:rsid w:val="00452E67"/>
    <w:rsid w:val="004554A8"/>
    <w:rsid w:val="00455B50"/>
    <w:rsid w:val="00457C9B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D61AD"/>
    <w:rsid w:val="004E5281"/>
    <w:rsid w:val="004E7604"/>
    <w:rsid w:val="004F196E"/>
    <w:rsid w:val="004F220D"/>
    <w:rsid w:val="004F2FC1"/>
    <w:rsid w:val="004F3C94"/>
    <w:rsid w:val="004F798E"/>
    <w:rsid w:val="00500D7C"/>
    <w:rsid w:val="00503260"/>
    <w:rsid w:val="00503DDE"/>
    <w:rsid w:val="005070CE"/>
    <w:rsid w:val="0051567C"/>
    <w:rsid w:val="00515D43"/>
    <w:rsid w:val="00523347"/>
    <w:rsid w:val="005243F5"/>
    <w:rsid w:val="0052465A"/>
    <w:rsid w:val="00527B9F"/>
    <w:rsid w:val="0053246C"/>
    <w:rsid w:val="00534A52"/>
    <w:rsid w:val="00537560"/>
    <w:rsid w:val="005453BA"/>
    <w:rsid w:val="005456C1"/>
    <w:rsid w:val="00545DC7"/>
    <w:rsid w:val="00547DB3"/>
    <w:rsid w:val="00550679"/>
    <w:rsid w:val="00551A00"/>
    <w:rsid w:val="00563149"/>
    <w:rsid w:val="00564525"/>
    <w:rsid w:val="0056487C"/>
    <w:rsid w:val="00564DAE"/>
    <w:rsid w:val="0057228C"/>
    <w:rsid w:val="0058616A"/>
    <w:rsid w:val="005919CF"/>
    <w:rsid w:val="00592AD3"/>
    <w:rsid w:val="00593433"/>
    <w:rsid w:val="00595ED3"/>
    <w:rsid w:val="00597B77"/>
    <w:rsid w:val="005A3B4C"/>
    <w:rsid w:val="005A5823"/>
    <w:rsid w:val="005A5A36"/>
    <w:rsid w:val="005A71B4"/>
    <w:rsid w:val="005A728A"/>
    <w:rsid w:val="005A7D6D"/>
    <w:rsid w:val="005B09D2"/>
    <w:rsid w:val="005B16C9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9B9"/>
    <w:rsid w:val="00683B74"/>
    <w:rsid w:val="00685A19"/>
    <w:rsid w:val="00686788"/>
    <w:rsid w:val="00690CF3"/>
    <w:rsid w:val="006A36E5"/>
    <w:rsid w:val="006A4474"/>
    <w:rsid w:val="006A5966"/>
    <w:rsid w:val="006B13FF"/>
    <w:rsid w:val="006B3C39"/>
    <w:rsid w:val="006B4636"/>
    <w:rsid w:val="006B7410"/>
    <w:rsid w:val="006C6671"/>
    <w:rsid w:val="006D3A23"/>
    <w:rsid w:val="006E2DE4"/>
    <w:rsid w:val="006E3798"/>
    <w:rsid w:val="006E5B6C"/>
    <w:rsid w:val="006F087F"/>
    <w:rsid w:val="006F0BAD"/>
    <w:rsid w:val="006F147A"/>
    <w:rsid w:val="006F26C5"/>
    <w:rsid w:val="006F2967"/>
    <w:rsid w:val="006F6F63"/>
    <w:rsid w:val="007017D0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2409A"/>
    <w:rsid w:val="00731673"/>
    <w:rsid w:val="00731C42"/>
    <w:rsid w:val="00733C73"/>
    <w:rsid w:val="0073459B"/>
    <w:rsid w:val="007360EB"/>
    <w:rsid w:val="00741057"/>
    <w:rsid w:val="00741576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A176F"/>
    <w:rsid w:val="007A6952"/>
    <w:rsid w:val="007A7012"/>
    <w:rsid w:val="007C0DAD"/>
    <w:rsid w:val="007C1BB7"/>
    <w:rsid w:val="007C6405"/>
    <w:rsid w:val="007D1EF9"/>
    <w:rsid w:val="007D55BE"/>
    <w:rsid w:val="007D65DB"/>
    <w:rsid w:val="007E0C5A"/>
    <w:rsid w:val="007E1FB3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24BC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28A5"/>
    <w:rsid w:val="00856EF4"/>
    <w:rsid w:val="00856F36"/>
    <w:rsid w:val="00857DF4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97F4D"/>
    <w:rsid w:val="008A1388"/>
    <w:rsid w:val="008A1A97"/>
    <w:rsid w:val="008A29A4"/>
    <w:rsid w:val="008B073C"/>
    <w:rsid w:val="008B45C1"/>
    <w:rsid w:val="008C0B03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367D7"/>
    <w:rsid w:val="009432EF"/>
    <w:rsid w:val="00947088"/>
    <w:rsid w:val="00951843"/>
    <w:rsid w:val="0095344C"/>
    <w:rsid w:val="0095374C"/>
    <w:rsid w:val="00956DFC"/>
    <w:rsid w:val="009617F9"/>
    <w:rsid w:val="009646E7"/>
    <w:rsid w:val="00974E0C"/>
    <w:rsid w:val="00980626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3220"/>
    <w:rsid w:val="00A046B9"/>
    <w:rsid w:val="00A10EF0"/>
    <w:rsid w:val="00A11CC4"/>
    <w:rsid w:val="00A13180"/>
    <w:rsid w:val="00A13CB5"/>
    <w:rsid w:val="00A16B33"/>
    <w:rsid w:val="00A20E19"/>
    <w:rsid w:val="00A22704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366F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F1C"/>
    <w:rsid w:val="00AC7AC3"/>
    <w:rsid w:val="00AD183E"/>
    <w:rsid w:val="00AD41C4"/>
    <w:rsid w:val="00AD5EA1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34C5"/>
    <w:rsid w:val="00B26357"/>
    <w:rsid w:val="00B35EB8"/>
    <w:rsid w:val="00B37989"/>
    <w:rsid w:val="00B40846"/>
    <w:rsid w:val="00B4371E"/>
    <w:rsid w:val="00B55CB2"/>
    <w:rsid w:val="00B601D1"/>
    <w:rsid w:val="00B646F1"/>
    <w:rsid w:val="00B70872"/>
    <w:rsid w:val="00B70F1F"/>
    <w:rsid w:val="00B7292F"/>
    <w:rsid w:val="00B75F92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30D7"/>
    <w:rsid w:val="00BB2C22"/>
    <w:rsid w:val="00BB4E2B"/>
    <w:rsid w:val="00BC020B"/>
    <w:rsid w:val="00BC4F49"/>
    <w:rsid w:val="00BC6A8C"/>
    <w:rsid w:val="00BD0643"/>
    <w:rsid w:val="00BD1328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27C4"/>
    <w:rsid w:val="00C74322"/>
    <w:rsid w:val="00C7464E"/>
    <w:rsid w:val="00C75487"/>
    <w:rsid w:val="00C82AC1"/>
    <w:rsid w:val="00C871FD"/>
    <w:rsid w:val="00C9008C"/>
    <w:rsid w:val="00C90523"/>
    <w:rsid w:val="00C907E6"/>
    <w:rsid w:val="00C96E52"/>
    <w:rsid w:val="00CB7944"/>
    <w:rsid w:val="00CC1F3C"/>
    <w:rsid w:val="00CC3B7F"/>
    <w:rsid w:val="00CD0A5F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D0329D"/>
    <w:rsid w:val="00D06A75"/>
    <w:rsid w:val="00D263C9"/>
    <w:rsid w:val="00D26F9D"/>
    <w:rsid w:val="00D27AA6"/>
    <w:rsid w:val="00D46864"/>
    <w:rsid w:val="00D50ED1"/>
    <w:rsid w:val="00D51C25"/>
    <w:rsid w:val="00D51D94"/>
    <w:rsid w:val="00D56BC6"/>
    <w:rsid w:val="00D64A1D"/>
    <w:rsid w:val="00D74FF3"/>
    <w:rsid w:val="00D754ED"/>
    <w:rsid w:val="00D770D2"/>
    <w:rsid w:val="00D80C40"/>
    <w:rsid w:val="00D83A0F"/>
    <w:rsid w:val="00D83DAF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2D91"/>
    <w:rsid w:val="00DB32E6"/>
    <w:rsid w:val="00DB6C60"/>
    <w:rsid w:val="00DC07B1"/>
    <w:rsid w:val="00DD21EC"/>
    <w:rsid w:val="00DE281B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3365C"/>
    <w:rsid w:val="00E403BA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305E"/>
    <w:rsid w:val="00EA65FC"/>
    <w:rsid w:val="00EB11F6"/>
    <w:rsid w:val="00EB7679"/>
    <w:rsid w:val="00EC1218"/>
    <w:rsid w:val="00EC6CBE"/>
    <w:rsid w:val="00EE0EF6"/>
    <w:rsid w:val="00EE2C3A"/>
    <w:rsid w:val="00EE60C9"/>
    <w:rsid w:val="00EE7CCC"/>
    <w:rsid w:val="00EF0712"/>
    <w:rsid w:val="00F00637"/>
    <w:rsid w:val="00F021F2"/>
    <w:rsid w:val="00F0523B"/>
    <w:rsid w:val="00F056B8"/>
    <w:rsid w:val="00F11490"/>
    <w:rsid w:val="00F11668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38FD"/>
    <w:rsid w:val="00F64784"/>
    <w:rsid w:val="00F74FDF"/>
    <w:rsid w:val="00F80720"/>
    <w:rsid w:val="00F86DC3"/>
    <w:rsid w:val="00F9113B"/>
    <w:rsid w:val="00F93201"/>
    <w:rsid w:val="00F95AB6"/>
    <w:rsid w:val="00F960FD"/>
    <w:rsid w:val="00FA222B"/>
    <w:rsid w:val="00FA229E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546A420A-DA3F-B340-B63F-1BD2046E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C9B"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locked/>
    <w:rsid w:val="00A86AB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86AB6"/>
    <w:rPr>
      <w:rFonts w:ascii="Times New Roman" w:hAnsi="Times New Roman"/>
      <w:b/>
      <w:sz w:val="27"/>
    </w:rPr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  <w:rPr>
      <w:rFonts w:cs="Times New Roman"/>
    </w:rPr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uiPriority w:val="99"/>
    <w:rsid w:val="003D4DDC"/>
    <w:rPr>
      <w:rFonts w:cs="Times New Roman"/>
    </w:rPr>
  </w:style>
  <w:style w:type="character" w:customStyle="1" w:styleId="spellingerror">
    <w:name w:val="spellingerror"/>
    <w:basedOn w:val="DefaultParagraphFont"/>
    <w:uiPriority w:val="99"/>
    <w:rsid w:val="003D4DDC"/>
    <w:rPr>
      <w:rFonts w:cs="Times New Roman"/>
    </w:rPr>
  </w:style>
  <w:style w:type="paragraph" w:styleId="NoSpacing">
    <w:name w:val="No Spacing"/>
    <w:uiPriority w:val="99"/>
    <w:qFormat/>
    <w:rsid w:val="003D4DDC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rsid w:val="002F36D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F36DA"/>
    <w:rPr>
      <w:sz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F36DA"/>
    <w:rPr>
      <w:b/>
      <w:sz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432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347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2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2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2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2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2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2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2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32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hanirha.anita@gobiernu.cw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2102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da costa gomez</cp:lastModifiedBy>
  <cp:revision>2</cp:revision>
  <cp:lastPrinted>2020-11-09T18:11:00Z</cp:lastPrinted>
  <dcterms:created xsi:type="dcterms:W3CDTF">2020-11-18T23:47:00Z</dcterms:created>
  <dcterms:modified xsi:type="dcterms:W3CDTF">2020-11-18T23:47:00Z</dcterms:modified>
</cp:coreProperties>
</file>