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AB1" w:rsidRPr="00F84AB1" w:rsidRDefault="00F84AB1" w:rsidP="00F84AB1">
      <w:pPr>
        <w:rPr>
          <w:rFonts w:ascii="Palatino Linotype" w:eastAsia="SimSun" w:hAnsi="Palatino Linotype" w:cs="Arial"/>
          <w:b/>
          <w:bCs/>
          <w:sz w:val="28"/>
          <w:szCs w:val="20"/>
          <w:lang w:val="pap-029" w:eastAsia="zh-CN"/>
        </w:rPr>
      </w:pPr>
      <w:r w:rsidRPr="00F84AB1">
        <w:rPr>
          <w:rFonts w:ascii="Palatino Linotype" w:eastAsia="SimSun" w:hAnsi="Palatino Linotype" w:cs="Arial"/>
          <w:b/>
          <w:bCs/>
          <w:sz w:val="28"/>
          <w:szCs w:val="20"/>
          <w:lang w:val="pap-029" w:eastAsia="zh-CN"/>
        </w:rPr>
        <w:t>Falta di fondo i hopi awaseru ta reto grandi pa mantenshon di nos ret di kayanan</w:t>
      </w:r>
    </w:p>
    <w:p w:rsidR="00F84AB1" w:rsidRPr="00F84AB1" w:rsidRDefault="00F84AB1" w:rsidP="00F84AB1">
      <w:pPr>
        <w:rPr>
          <w:rFonts w:ascii="Palatino Linotype" w:eastAsia="SimSun" w:hAnsi="Palatino Linotype" w:cs="Arial"/>
          <w:b/>
          <w:bCs/>
          <w:i/>
          <w:sz w:val="20"/>
          <w:szCs w:val="20"/>
          <w:lang w:val="pap-029" w:eastAsia="zh-CN"/>
        </w:rPr>
      </w:pPr>
      <w:r w:rsidRPr="00F84AB1">
        <w:rPr>
          <w:rFonts w:ascii="Palatino Linotype" w:eastAsia="SimSun" w:hAnsi="Palatino Linotype" w:cs="Arial"/>
          <w:b/>
          <w:bCs/>
          <w:i/>
          <w:sz w:val="20"/>
          <w:szCs w:val="20"/>
          <w:lang w:val="pap-029" w:eastAsia="zh-CN"/>
        </w:rPr>
        <w:t>Pa por aliviá e situashon Servisio pa Obra Públiko (OW) ta sigui yena burakunan den nos kareteranan</w:t>
      </w:r>
      <w:bookmarkStart w:id="0" w:name="_GoBack"/>
      <w:bookmarkEnd w:id="0"/>
    </w:p>
    <w:p w:rsidR="0039325B" w:rsidRPr="003A1D4B" w:rsidRDefault="0039325B" w:rsidP="009279CA">
      <w:pPr>
        <w:rPr>
          <w:rFonts w:ascii="Palatino Linotype" w:hAnsi="Palatino Linotype"/>
          <w:sz w:val="20"/>
          <w:szCs w:val="20"/>
          <w:lang w:val="pap-029"/>
        </w:rPr>
      </w:pPr>
    </w:p>
    <w:p w:rsidR="00F84AB1" w:rsidRPr="00F84AB1" w:rsidRDefault="00F84AB1" w:rsidP="00F84AB1">
      <w:pPr>
        <w:autoSpaceDE w:val="0"/>
        <w:autoSpaceDN w:val="0"/>
        <w:adjustRightInd w:val="0"/>
        <w:rPr>
          <w:rFonts w:ascii="Palatino Linotype" w:hAnsi="Palatino Linotype"/>
          <w:b/>
          <w:bCs/>
          <w:sz w:val="20"/>
          <w:szCs w:val="20"/>
          <w:lang w:val="pap-029"/>
        </w:rPr>
      </w:pPr>
      <w:r w:rsidRPr="00F84AB1">
        <w:rPr>
          <w:rFonts w:ascii="Palatino Linotype" w:hAnsi="Palatino Linotype"/>
          <w:b/>
          <w:bCs/>
          <w:sz w:val="20"/>
          <w:szCs w:val="20"/>
          <w:lang w:val="pap-029"/>
        </w:rPr>
        <w:t xml:space="preserve">Willemstad – For di òktober último Servisio pa Obra Públiko (OW) a </w:t>
      </w:r>
      <w:r>
        <w:rPr>
          <w:rFonts w:ascii="Palatino Linotype" w:hAnsi="Palatino Linotype"/>
          <w:b/>
          <w:bCs/>
          <w:sz w:val="20"/>
          <w:szCs w:val="20"/>
          <w:lang w:val="pap-029"/>
        </w:rPr>
        <w:t>enkargo</w:t>
      </w:r>
      <w:r w:rsidRPr="00F84AB1">
        <w:rPr>
          <w:rFonts w:ascii="Palatino Linotype" w:hAnsi="Palatino Linotype"/>
          <w:b/>
          <w:bCs/>
          <w:sz w:val="20"/>
          <w:szCs w:val="20"/>
          <w:lang w:val="pap-029"/>
        </w:rPr>
        <w:t xml:space="preserve"> pa hasi e trabou di yena burakunan den diferente kaya</w:t>
      </w:r>
      <w:r>
        <w:rPr>
          <w:rFonts w:ascii="Palatino Linotype" w:hAnsi="Palatino Linotype"/>
          <w:b/>
          <w:bCs/>
          <w:sz w:val="20"/>
          <w:szCs w:val="20"/>
          <w:lang w:val="pap-029"/>
        </w:rPr>
        <w:t xml:space="preserve">. </w:t>
      </w:r>
      <w:r w:rsidRPr="00F84AB1">
        <w:rPr>
          <w:rFonts w:ascii="Palatino Linotype" w:hAnsi="Palatino Linotype"/>
          <w:b/>
          <w:bCs/>
          <w:sz w:val="20"/>
          <w:szCs w:val="20"/>
          <w:lang w:val="pap-029"/>
        </w:rPr>
        <w:t xml:space="preserve">Mirando e estado aktual di diferente karetera ta nesesario pa den 2021 tambe kontinuá ku e trabounan aki. E deterioro di nos kayanan, ku ta birando visibel den forma di burakunan den kaya, ta un resultado di falta di sufisiente fondo durante e último añanan pa hasi invershon </w:t>
      </w:r>
      <w:r>
        <w:rPr>
          <w:rFonts w:ascii="Palatino Linotype" w:hAnsi="Palatino Linotype"/>
          <w:b/>
          <w:bCs/>
          <w:sz w:val="20"/>
          <w:szCs w:val="20"/>
          <w:lang w:val="pap-029"/>
        </w:rPr>
        <w:t>grandi</w:t>
      </w:r>
      <w:r w:rsidRPr="00F84AB1">
        <w:rPr>
          <w:rFonts w:ascii="Palatino Linotype" w:hAnsi="Palatino Linotype"/>
          <w:b/>
          <w:bCs/>
          <w:sz w:val="20"/>
          <w:szCs w:val="20"/>
          <w:lang w:val="pap-029"/>
        </w:rPr>
        <w:t xml:space="preserve"> den nos kayanan pero tambe e kantidat di awaseru eksesivo ku ta kayendo aktualmente. Efekto </w:t>
      </w:r>
      <w:r>
        <w:rPr>
          <w:rFonts w:ascii="Palatino Linotype" w:hAnsi="Palatino Linotype"/>
          <w:b/>
          <w:bCs/>
          <w:sz w:val="20"/>
          <w:szCs w:val="20"/>
          <w:lang w:val="pap-029"/>
        </w:rPr>
        <w:t>di La Niña</w:t>
      </w:r>
      <w:r w:rsidRPr="00F84AB1">
        <w:rPr>
          <w:rFonts w:ascii="Palatino Linotype" w:hAnsi="Palatino Linotype"/>
          <w:b/>
          <w:bCs/>
          <w:sz w:val="20"/>
          <w:szCs w:val="20"/>
          <w:lang w:val="pap-029"/>
        </w:rPr>
        <w:t xml:space="preserve"> a trese hopi mas tantu yobida ku konsekuensia ku a bin mas barku</w:t>
      </w:r>
      <w:r>
        <w:rPr>
          <w:rFonts w:ascii="Palatino Linotype" w:hAnsi="Palatino Linotype"/>
          <w:b/>
          <w:bCs/>
          <w:sz w:val="20"/>
          <w:szCs w:val="20"/>
          <w:lang w:val="pap-029"/>
        </w:rPr>
        <w:t xml:space="preserve">. </w:t>
      </w:r>
      <w:r w:rsidRPr="00F84AB1">
        <w:rPr>
          <w:rFonts w:ascii="Palatino Linotype" w:hAnsi="Palatino Linotype"/>
          <w:b/>
          <w:bCs/>
          <w:sz w:val="20"/>
          <w:szCs w:val="20"/>
          <w:lang w:val="pap-029"/>
        </w:rPr>
        <w:t xml:space="preserve">E awaseru ta afektá fundeshi di nos kaya i pone ku esaki na sierto kamindnan ta sak i bira un buraku den kaya.  Aparte di esaki, a konsekuensia di e pandemia di COVID-19 den 2020, </w:t>
      </w:r>
      <w:r>
        <w:rPr>
          <w:rFonts w:ascii="Palatino Linotype" w:hAnsi="Palatino Linotype"/>
          <w:b/>
          <w:bCs/>
          <w:sz w:val="20"/>
          <w:szCs w:val="20"/>
          <w:lang w:val="pap-029"/>
        </w:rPr>
        <w:t xml:space="preserve">a pone ku e </w:t>
      </w:r>
      <w:r w:rsidRPr="00F84AB1">
        <w:rPr>
          <w:rFonts w:ascii="Palatino Linotype" w:hAnsi="Palatino Linotype"/>
          <w:b/>
          <w:bCs/>
          <w:sz w:val="20"/>
          <w:szCs w:val="20"/>
          <w:lang w:val="pap-029"/>
        </w:rPr>
        <w:t xml:space="preserve">posibilidatnan finansiero tabata aun mas limitá, </w:t>
      </w:r>
      <w:r>
        <w:rPr>
          <w:rFonts w:ascii="Palatino Linotype" w:hAnsi="Palatino Linotype"/>
          <w:b/>
          <w:bCs/>
          <w:sz w:val="20"/>
          <w:szCs w:val="20"/>
          <w:lang w:val="pap-029"/>
        </w:rPr>
        <w:t>ku a trese kune ku</w:t>
      </w:r>
      <w:r w:rsidRPr="00F84AB1">
        <w:rPr>
          <w:rFonts w:ascii="Palatino Linotype" w:hAnsi="Palatino Linotype"/>
          <w:b/>
          <w:bCs/>
          <w:sz w:val="20"/>
          <w:szCs w:val="20"/>
          <w:lang w:val="pap-029"/>
        </w:rPr>
        <w:t xml:space="preserve"> te asta trabounan pa yena buraku den kayanan pa aliviá e situashon maske ta temporal, no por a keda hasí na gran eskala. </w:t>
      </w:r>
    </w:p>
    <w:p w:rsidR="00F84AB1" w:rsidRPr="00F84AB1" w:rsidRDefault="00F84AB1" w:rsidP="00F84AB1">
      <w:pPr>
        <w:autoSpaceDE w:val="0"/>
        <w:autoSpaceDN w:val="0"/>
        <w:adjustRightInd w:val="0"/>
        <w:rPr>
          <w:rFonts w:ascii="Palatino Linotype" w:hAnsi="Palatino Linotype"/>
          <w:sz w:val="20"/>
          <w:szCs w:val="20"/>
          <w:lang w:val="pap-029"/>
        </w:rPr>
      </w:pPr>
    </w:p>
    <w:p w:rsidR="00F84AB1" w:rsidRPr="00F84AB1" w:rsidRDefault="00F84AB1" w:rsidP="00F84AB1">
      <w:pPr>
        <w:autoSpaceDE w:val="0"/>
        <w:autoSpaceDN w:val="0"/>
        <w:adjustRightInd w:val="0"/>
        <w:rPr>
          <w:rFonts w:ascii="Palatino Linotype" w:hAnsi="Palatino Linotype"/>
          <w:sz w:val="20"/>
          <w:szCs w:val="20"/>
          <w:lang w:val="pap-029"/>
        </w:rPr>
      </w:pPr>
      <w:r w:rsidRPr="00F84AB1">
        <w:rPr>
          <w:rFonts w:ascii="Palatino Linotype" w:hAnsi="Palatino Linotype"/>
          <w:sz w:val="20"/>
          <w:szCs w:val="20"/>
          <w:lang w:val="pap-029"/>
        </w:rPr>
        <w:t xml:space="preserve">Pa por mantené nos kayanan den un estado optimal, OW tur aña  mester haña sufisiente fondo. Mirando e situashon di COVID na 2020, gran parti di tur fondo di gobièrnu a bai na tene nos komunidat na bida i na trabou atraves di diferente fondo di sosten. Esaki a konta pa fondonan originalmente destiná pa mantenshon di nos kareteranan tambe. Pues, ku e tiki sèn ku OW tabata tin na su disposishon, a trata na lapi sierto kamindanan, i a sigui yena burakunan aña pasa. </w:t>
      </w:r>
    </w:p>
    <w:p w:rsidR="00F84AB1" w:rsidRPr="00F84AB1" w:rsidRDefault="00F84AB1" w:rsidP="00F84AB1">
      <w:pPr>
        <w:autoSpaceDE w:val="0"/>
        <w:autoSpaceDN w:val="0"/>
        <w:adjustRightInd w:val="0"/>
        <w:rPr>
          <w:rFonts w:ascii="Palatino Linotype" w:hAnsi="Palatino Linotype"/>
          <w:sz w:val="20"/>
          <w:szCs w:val="20"/>
          <w:lang w:val="pap-029"/>
        </w:rPr>
      </w:pPr>
    </w:p>
    <w:p w:rsidR="00F84AB1" w:rsidRPr="00F84AB1" w:rsidRDefault="00F84AB1" w:rsidP="00F84AB1">
      <w:pPr>
        <w:autoSpaceDE w:val="0"/>
        <w:autoSpaceDN w:val="0"/>
        <w:adjustRightInd w:val="0"/>
        <w:rPr>
          <w:rFonts w:ascii="Palatino Linotype" w:hAnsi="Palatino Linotype"/>
          <w:sz w:val="20"/>
          <w:szCs w:val="20"/>
          <w:lang w:val="pap-029"/>
        </w:rPr>
      </w:pPr>
      <w:r w:rsidRPr="00F84AB1">
        <w:rPr>
          <w:rFonts w:ascii="Palatino Linotype" w:hAnsi="Palatino Linotype"/>
          <w:sz w:val="20"/>
          <w:szCs w:val="20"/>
          <w:lang w:val="pap-029"/>
        </w:rPr>
        <w:t xml:space="preserve">E situashon di COVID-19 no a kambia i fondonan ta keda hopi limitá. Apesar di esaki, Konseho di Minister, mirando e deterioro di nos kayanan, a bai di akuerdo na komienso di aña 2021 ku un plan di </w:t>
      </w:r>
      <w:r>
        <w:rPr>
          <w:rFonts w:ascii="Palatino Linotype" w:hAnsi="Palatino Linotype"/>
          <w:sz w:val="20"/>
          <w:szCs w:val="20"/>
          <w:lang w:val="pap-029"/>
        </w:rPr>
        <w:t>emergensia</w:t>
      </w:r>
      <w:r w:rsidRPr="00F84AB1">
        <w:rPr>
          <w:rFonts w:ascii="Palatino Linotype" w:hAnsi="Palatino Linotype"/>
          <w:sz w:val="20"/>
          <w:szCs w:val="20"/>
          <w:lang w:val="pap-029"/>
        </w:rPr>
        <w:t xml:space="preserve"> pa evitá ku estado di nos kaya ta bai mas atras. E plan aki ta enserá aseleramentu di  e trabounan pa yena buraku den kayanan, ponementu di un kapa temporario nobo pa algun karetera kaminda yena buraku so no ta yuda mas i drechamentu di algun kaya di tera. </w:t>
      </w:r>
      <w:r>
        <w:rPr>
          <w:rFonts w:ascii="Palatino Linotype" w:hAnsi="Palatino Linotype"/>
          <w:sz w:val="20"/>
          <w:szCs w:val="20"/>
          <w:lang w:val="pap-029"/>
        </w:rPr>
        <w:t xml:space="preserve">Mañan 13 di yanauri 2021 lo </w:t>
      </w:r>
      <w:r w:rsidRPr="00F84AB1">
        <w:rPr>
          <w:rFonts w:ascii="Palatino Linotype" w:hAnsi="Palatino Linotype"/>
          <w:sz w:val="20"/>
          <w:szCs w:val="20"/>
          <w:lang w:val="pap-029"/>
        </w:rPr>
        <w:t xml:space="preserve">kuminsa ehekuta e plan aki </w:t>
      </w:r>
      <w:r>
        <w:rPr>
          <w:rFonts w:ascii="Palatino Linotype" w:hAnsi="Palatino Linotype"/>
          <w:sz w:val="20"/>
          <w:szCs w:val="20"/>
          <w:lang w:val="pap-029"/>
        </w:rPr>
        <w:t xml:space="preserve"> i lo sigui </w:t>
      </w:r>
      <w:r w:rsidRPr="00F84AB1">
        <w:rPr>
          <w:rFonts w:ascii="Palatino Linotype" w:hAnsi="Palatino Linotype"/>
          <w:sz w:val="20"/>
          <w:szCs w:val="20"/>
          <w:lang w:val="pap-029"/>
        </w:rPr>
        <w:t xml:space="preserve">informá komunidat debidamente di tur detaye. </w:t>
      </w:r>
    </w:p>
    <w:p w:rsidR="00F84AB1" w:rsidRPr="00F84AB1" w:rsidRDefault="00F84AB1" w:rsidP="00F84AB1">
      <w:pPr>
        <w:autoSpaceDE w:val="0"/>
        <w:autoSpaceDN w:val="0"/>
        <w:adjustRightInd w:val="0"/>
        <w:rPr>
          <w:rFonts w:ascii="Palatino Linotype" w:hAnsi="Palatino Linotype"/>
          <w:sz w:val="20"/>
          <w:szCs w:val="20"/>
          <w:lang w:val="pap-029"/>
        </w:rPr>
      </w:pPr>
    </w:p>
    <w:p w:rsidR="00F84AB1" w:rsidRPr="00F84AB1" w:rsidRDefault="00F84AB1" w:rsidP="00F84AB1">
      <w:pPr>
        <w:autoSpaceDE w:val="0"/>
        <w:autoSpaceDN w:val="0"/>
        <w:adjustRightInd w:val="0"/>
        <w:rPr>
          <w:rFonts w:ascii="Palatino Linotype" w:hAnsi="Palatino Linotype"/>
          <w:sz w:val="20"/>
          <w:szCs w:val="20"/>
          <w:lang w:val="pap-029"/>
        </w:rPr>
      </w:pPr>
      <w:r w:rsidRPr="00F84AB1">
        <w:rPr>
          <w:rFonts w:ascii="Palatino Linotype" w:hAnsi="Palatino Linotype"/>
          <w:sz w:val="20"/>
          <w:szCs w:val="20"/>
          <w:lang w:val="pap-029"/>
        </w:rPr>
        <w:t xml:space="preserve">E preokupashon di nos komunidat pa loke ta e situashon di nos kayanan, a pone diferente organisashon tambe move pa yena buraku. E akshonnan aki di un banda sigur por keda mirá komo noble, pero di otro banda e akshonnan aki ta ilegal i kontra nos leinan pasó  sin pèrmit di Ministerio di VVRP, no por hasi </w:t>
      </w:r>
      <w:r>
        <w:rPr>
          <w:rFonts w:ascii="Palatino Linotype" w:hAnsi="Palatino Linotype"/>
          <w:sz w:val="20"/>
          <w:szCs w:val="20"/>
          <w:lang w:val="pap-029"/>
        </w:rPr>
        <w:t>esaki</w:t>
      </w:r>
      <w:r w:rsidRPr="00F84AB1">
        <w:rPr>
          <w:rFonts w:ascii="Palatino Linotype" w:hAnsi="Palatino Linotype"/>
          <w:sz w:val="20"/>
          <w:szCs w:val="20"/>
          <w:lang w:val="pap-029"/>
        </w:rPr>
        <w:t>.</w:t>
      </w:r>
      <w:r>
        <w:rPr>
          <w:rFonts w:ascii="Palatino Linotype" w:hAnsi="Palatino Linotype"/>
          <w:sz w:val="20"/>
          <w:szCs w:val="20"/>
          <w:lang w:val="pap-029"/>
        </w:rPr>
        <w:t xml:space="preserve"> </w:t>
      </w:r>
      <w:r w:rsidRPr="00F84AB1">
        <w:rPr>
          <w:rFonts w:ascii="Palatino Linotype" w:hAnsi="Palatino Linotype"/>
          <w:sz w:val="20"/>
          <w:szCs w:val="20"/>
          <w:lang w:val="pap-029"/>
        </w:rPr>
        <w:t>OW ta pidi komunidat komprenshon pa e situashon aktual. Den e siguiente simannan pueblo lo bai mira ku burakunan ta bai keda yena</w:t>
      </w:r>
      <w:r>
        <w:rPr>
          <w:rFonts w:ascii="Palatino Linotype" w:hAnsi="Palatino Linotype"/>
          <w:sz w:val="20"/>
          <w:szCs w:val="20"/>
          <w:lang w:val="pap-029"/>
        </w:rPr>
        <w:t xml:space="preserve"> dor di kontratistanan ku tin kontrato legalmente ku OW</w:t>
      </w:r>
      <w:r w:rsidRPr="00F84AB1">
        <w:rPr>
          <w:rFonts w:ascii="Palatino Linotype" w:hAnsi="Palatino Linotype"/>
          <w:sz w:val="20"/>
          <w:szCs w:val="20"/>
          <w:lang w:val="pap-029"/>
        </w:rPr>
        <w:t xml:space="preserve">, i ku lo hasi trabou agudo na sierto kayanan spesífiko ku ta den situashonnan hopi deplorabel. Nos niun no por a premirá COVID-19 ni su konsekuensianan, pero huntu nos lo Sali afó i Kòrsou lo sigui prosperá. </w:t>
      </w:r>
    </w:p>
    <w:p w:rsidR="00F84AB1" w:rsidRPr="00F84AB1" w:rsidRDefault="00F84AB1" w:rsidP="00F84AB1">
      <w:pPr>
        <w:autoSpaceDE w:val="0"/>
        <w:autoSpaceDN w:val="0"/>
        <w:adjustRightInd w:val="0"/>
        <w:rPr>
          <w:rFonts w:ascii="Palatino Linotype" w:hAnsi="Palatino Linotype"/>
          <w:sz w:val="20"/>
          <w:szCs w:val="20"/>
          <w:lang w:val="pap-029"/>
        </w:rPr>
      </w:pPr>
    </w:p>
    <w:p w:rsidR="0039325B" w:rsidRPr="003A1D4B" w:rsidRDefault="0039325B" w:rsidP="003A1D4B">
      <w:pPr>
        <w:autoSpaceDE w:val="0"/>
        <w:autoSpaceDN w:val="0"/>
        <w:adjustRightInd w:val="0"/>
        <w:rPr>
          <w:rFonts w:ascii="Palatino Linotype" w:hAnsi="Palatino Linotype"/>
          <w:sz w:val="20"/>
          <w:szCs w:val="20"/>
          <w:lang w:val="pap-029"/>
        </w:rPr>
      </w:pPr>
    </w:p>
    <w:p w:rsidR="0039325B" w:rsidRPr="003A1D4B" w:rsidRDefault="0039325B">
      <w:pPr>
        <w:rPr>
          <w:rFonts w:ascii="Palatino Linotype" w:eastAsia="SimSun" w:hAnsi="Palatino Linotype" w:cs="Arial"/>
          <w:b/>
          <w:bCs/>
          <w:sz w:val="20"/>
          <w:szCs w:val="20"/>
          <w:lang w:val="pap-029" w:eastAsia="zh-CN"/>
        </w:rPr>
      </w:pPr>
    </w:p>
    <w:sectPr w:rsidR="0039325B" w:rsidRPr="003A1D4B" w:rsidSect="00FF4CF5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EB2" w:rsidRDefault="00ED4EB2" w:rsidP="006829B9">
      <w:r>
        <w:separator/>
      </w:r>
    </w:p>
  </w:endnote>
  <w:endnote w:type="continuationSeparator" w:id="0">
    <w:p w:rsidR="00ED4EB2" w:rsidRDefault="00ED4EB2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xusMix-BoldSC">
    <w:panose1 w:val="00000000000000000000"/>
    <w:charset w:val="00"/>
    <w:family w:val="modern"/>
    <w:notTrueType/>
    <w:pitch w:val="variable"/>
    <w:sig w:usb0="8000002F" w:usb1="4000004A" w:usb2="00000000" w:usb3="00000000" w:csb0="00000111" w:csb1="00000000"/>
  </w:font>
  <w:font w:name="NexusSansTF-Regular">
    <w:altName w:val="NexusSansTF-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-Regula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25B" w:rsidRPr="00F222FF" w:rsidRDefault="0039325B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EB2" w:rsidRDefault="00ED4EB2" w:rsidP="006829B9">
      <w:r>
        <w:separator/>
      </w:r>
    </w:p>
  </w:footnote>
  <w:footnote w:type="continuationSeparator" w:id="0">
    <w:p w:rsidR="00ED4EB2" w:rsidRDefault="00ED4EB2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25B" w:rsidRPr="00334A16" w:rsidRDefault="00F84AB1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0" b="0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325B" w:rsidRPr="00334A16" w:rsidRDefault="0039325B" w:rsidP="006829B9">
    <w:pPr>
      <w:pStyle w:val="Header"/>
      <w:tabs>
        <w:tab w:val="clear" w:pos="4320"/>
        <w:tab w:val="clear" w:pos="8640"/>
        <w:tab w:val="left" w:pos="1860"/>
      </w:tabs>
    </w:pPr>
  </w:p>
  <w:p w:rsidR="0039325B" w:rsidRPr="00334A16" w:rsidRDefault="0039325B" w:rsidP="006829B9">
    <w:pPr>
      <w:pStyle w:val="Header"/>
      <w:tabs>
        <w:tab w:val="clear" w:pos="4320"/>
        <w:tab w:val="clear" w:pos="8640"/>
        <w:tab w:val="left" w:pos="1860"/>
      </w:tabs>
    </w:pPr>
  </w:p>
  <w:p w:rsidR="0039325B" w:rsidRPr="00334A16" w:rsidRDefault="0039325B" w:rsidP="006829B9">
    <w:pPr>
      <w:pStyle w:val="Header"/>
      <w:tabs>
        <w:tab w:val="clear" w:pos="4320"/>
        <w:tab w:val="clear" w:pos="8640"/>
        <w:tab w:val="left" w:pos="1860"/>
      </w:tabs>
    </w:pPr>
  </w:p>
  <w:p w:rsidR="0039325B" w:rsidRPr="00334A16" w:rsidRDefault="0039325B" w:rsidP="006829B9">
    <w:pPr>
      <w:pStyle w:val="Header"/>
      <w:tabs>
        <w:tab w:val="clear" w:pos="4320"/>
        <w:tab w:val="clear" w:pos="8640"/>
        <w:tab w:val="left" w:pos="1860"/>
      </w:tabs>
    </w:pPr>
  </w:p>
  <w:p w:rsidR="0039325B" w:rsidRPr="003A1D4B" w:rsidRDefault="000700F7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proofErr w:type="spellStart"/>
    <w:r>
      <w:rPr>
        <w:rFonts w:ascii="Arial" w:hAnsi="Arial"/>
        <w:b/>
        <w:color w:val="CA051E"/>
        <w:sz w:val="28"/>
        <w:szCs w:val="28"/>
        <w:lang w:val="es-ES"/>
      </w:rPr>
      <w:t>Komunikado</w:t>
    </w:r>
    <w:proofErr w:type="spellEnd"/>
  </w:p>
  <w:p w:rsidR="0039325B" w:rsidRPr="003A1D4B" w:rsidRDefault="0039325B" w:rsidP="00281978">
    <w:pPr>
      <w:rPr>
        <w:rFonts w:ascii="Arial" w:hAnsi="Arial"/>
        <w:b/>
        <w:sz w:val="28"/>
        <w:szCs w:val="28"/>
        <w:lang w:val="es-ES"/>
      </w:rPr>
    </w:pPr>
  </w:p>
  <w:p w:rsidR="0039325B" w:rsidRPr="003A1D4B" w:rsidRDefault="0039325B" w:rsidP="00281978">
    <w:pPr>
      <w:rPr>
        <w:rFonts w:ascii="Palatino" w:hAnsi="Palatino"/>
        <w:i/>
        <w:sz w:val="18"/>
        <w:szCs w:val="18"/>
        <w:lang w:val="es-ES"/>
      </w:rPr>
    </w:pPr>
    <w:r w:rsidRPr="003A1D4B">
      <w:rPr>
        <w:rFonts w:ascii="Palatino" w:hAnsi="Palatino"/>
        <w:i/>
        <w:sz w:val="18"/>
        <w:szCs w:val="18"/>
        <w:lang w:val="es-ES"/>
      </w:rPr>
      <w:t>Fecha</w:t>
    </w:r>
    <w:r w:rsidRPr="003A1D4B">
      <w:rPr>
        <w:rFonts w:ascii="Palatino" w:hAnsi="Palatino"/>
        <w:i/>
        <w:sz w:val="18"/>
        <w:szCs w:val="18"/>
        <w:lang w:val="es-ES"/>
      </w:rPr>
      <w:tab/>
    </w:r>
    <w:r w:rsidRPr="003A1D4B">
      <w:rPr>
        <w:rFonts w:ascii="Palatino" w:hAnsi="Palatino"/>
        <w:i/>
        <w:sz w:val="18"/>
        <w:szCs w:val="18"/>
        <w:lang w:val="es-ES"/>
      </w:rPr>
      <w:tab/>
    </w:r>
    <w:r w:rsidRPr="003A1D4B">
      <w:rPr>
        <w:rFonts w:ascii="Palatino" w:hAnsi="Palatino"/>
        <w:i/>
        <w:sz w:val="18"/>
        <w:szCs w:val="18"/>
        <w:lang w:val="es-ES"/>
      </w:rPr>
      <w:tab/>
    </w:r>
    <w:r w:rsidRPr="003A1D4B">
      <w:rPr>
        <w:rFonts w:ascii="Palatino" w:hAnsi="Palatino"/>
        <w:i/>
        <w:sz w:val="18"/>
        <w:szCs w:val="18"/>
        <w:lang w:val="es-ES"/>
      </w:rPr>
      <w:tab/>
      <w:t xml:space="preserve">Persona di </w:t>
    </w:r>
    <w:proofErr w:type="spellStart"/>
    <w:r w:rsidRPr="003A1D4B">
      <w:rPr>
        <w:rFonts w:ascii="Palatino" w:hAnsi="Palatino"/>
        <w:i/>
        <w:sz w:val="18"/>
        <w:szCs w:val="18"/>
        <w:lang w:val="es-ES"/>
      </w:rPr>
      <w:t>kontakto</w:t>
    </w:r>
    <w:proofErr w:type="spellEnd"/>
    <w:r w:rsidRPr="003A1D4B">
      <w:rPr>
        <w:rFonts w:ascii="Palatino" w:hAnsi="Palatino"/>
        <w:i/>
        <w:sz w:val="18"/>
        <w:szCs w:val="18"/>
        <w:lang w:val="es-ES"/>
      </w:rPr>
      <w:tab/>
    </w:r>
    <w:r w:rsidRPr="003A1D4B">
      <w:rPr>
        <w:rFonts w:ascii="Palatino" w:hAnsi="Palatino"/>
        <w:i/>
        <w:sz w:val="18"/>
        <w:szCs w:val="18"/>
        <w:lang w:val="es-ES"/>
      </w:rPr>
      <w:tab/>
    </w:r>
    <w:r w:rsidRPr="003A1D4B">
      <w:rPr>
        <w:rFonts w:ascii="Palatino" w:hAnsi="Palatino"/>
        <w:i/>
        <w:sz w:val="18"/>
        <w:szCs w:val="18"/>
        <w:lang w:val="es-ES"/>
      </w:rPr>
      <w:tab/>
      <w:t>Email</w:t>
    </w:r>
  </w:p>
  <w:p w:rsidR="0039325B" w:rsidRPr="003A1D4B" w:rsidRDefault="00F84AB1" w:rsidP="003A1D4B">
    <w:pPr>
      <w:rPr>
        <w:rFonts w:ascii="Palatino Linotype" w:hAnsi="Palatino Linotype"/>
        <w:sz w:val="22"/>
        <w:szCs w:val="22"/>
        <w:lang w:val="nl-NL"/>
      </w:rPr>
    </w:pPr>
    <w:r>
      <w:rPr>
        <w:rFonts w:ascii="Palatino Linotype" w:hAnsi="Palatino Linotype"/>
        <w:sz w:val="22"/>
        <w:szCs w:val="22"/>
        <w:lang w:val="nl-NL"/>
      </w:rPr>
      <w:t xml:space="preserve">13 </w:t>
    </w:r>
    <w:proofErr w:type="spellStart"/>
    <w:r>
      <w:rPr>
        <w:rFonts w:ascii="Palatino Linotype" w:hAnsi="Palatino Linotype"/>
        <w:sz w:val="22"/>
        <w:szCs w:val="22"/>
        <w:lang w:val="nl-NL"/>
      </w:rPr>
      <w:t>yanuari</w:t>
    </w:r>
    <w:proofErr w:type="spellEnd"/>
    <w:r>
      <w:rPr>
        <w:rFonts w:ascii="Palatino Linotype" w:hAnsi="Palatino Linotype"/>
        <w:sz w:val="22"/>
        <w:szCs w:val="22"/>
        <w:lang w:val="nl-NL"/>
      </w:rPr>
      <w:t xml:space="preserve"> 2021</w:t>
    </w:r>
    <w:r w:rsidR="0039325B" w:rsidRPr="003A1D4B">
      <w:rPr>
        <w:rFonts w:ascii="Palatino Linotype" w:hAnsi="Palatino Linotype"/>
        <w:sz w:val="22"/>
        <w:szCs w:val="22"/>
        <w:lang w:val="nl-NL"/>
      </w:rPr>
      <w:t xml:space="preserve"> </w:t>
    </w:r>
    <w:r w:rsidR="0039325B" w:rsidRPr="003A1D4B">
      <w:rPr>
        <w:rFonts w:ascii="Palatino Linotype" w:hAnsi="Palatino Linotype"/>
        <w:sz w:val="22"/>
        <w:szCs w:val="22"/>
        <w:lang w:val="nl-NL"/>
      </w:rPr>
      <w:tab/>
    </w:r>
    <w:r w:rsidR="0039325B" w:rsidRPr="003A1D4B">
      <w:rPr>
        <w:rFonts w:ascii="Palatino Linotype" w:hAnsi="Palatino Linotype"/>
        <w:sz w:val="22"/>
        <w:szCs w:val="22"/>
        <w:lang w:val="nl-NL"/>
      </w:rPr>
      <w:tab/>
      <w:t xml:space="preserve">  </w:t>
    </w:r>
  </w:p>
  <w:p w:rsidR="0039325B" w:rsidRPr="003A1D4B" w:rsidRDefault="0039325B" w:rsidP="00281978">
    <w:pPr>
      <w:rPr>
        <w:b/>
        <w:sz w:val="22"/>
        <w:szCs w:val="22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C1C37"/>
    <w:multiLevelType w:val="hybridMultilevel"/>
    <w:tmpl w:val="58A63C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1021EC6"/>
    <w:multiLevelType w:val="hybridMultilevel"/>
    <w:tmpl w:val="859E81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E764585"/>
    <w:multiLevelType w:val="hybridMultilevel"/>
    <w:tmpl w:val="05C6EEB4"/>
    <w:lvl w:ilvl="0" w:tplc="5B8EDEB2">
      <w:start w:val="29"/>
      <w:numFmt w:val="bullet"/>
      <w:lvlText w:val="-"/>
      <w:lvlJc w:val="left"/>
      <w:pPr>
        <w:ind w:left="3240" w:hanging="360"/>
      </w:pPr>
      <w:rPr>
        <w:rFonts w:ascii="Palatino Linotype" w:eastAsia="MS ??" w:hAnsi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53EC43AC"/>
    <w:multiLevelType w:val="hybridMultilevel"/>
    <w:tmpl w:val="B77EE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B6"/>
    <w:rsid w:val="00001D68"/>
    <w:rsid w:val="00003472"/>
    <w:rsid w:val="00004392"/>
    <w:rsid w:val="00014298"/>
    <w:rsid w:val="000245D4"/>
    <w:rsid w:val="0002707E"/>
    <w:rsid w:val="00033064"/>
    <w:rsid w:val="00042DB7"/>
    <w:rsid w:val="00044FDB"/>
    <w:rsid w:val="00053278"/>
    <w:rsid w:val="00053695"/>
    <w:rsid w:val="00055CA0"/>
    <w:rsid w:val="00064610"/>
    <w:rsid w:val="000700F7"/>
    <w:rsid w:val="00070618"/>
    <w:rsid w:val="000710D9"/>
    <w:rsid w:val="00071ADD"/>
    <w:rsid w:val="00073344"/>
    <w:rsid w:val="00076A11"/>
    <w:rsid w:val="0008519D"/>
    <w:rsid w:val="00085400"/>
    <w:rsid w:val="00091057"/>
    <w:rsid w:val="00093520"/>
    <w:rsid w:val="0009456E"/>
    <w:rsid w:val="000971B6"/>
    <w:rsid w:val="000A1013"/>
    <w:rsid w:val="000A14D9"/>
    <w:rsid w:val="000A3E5F"/>
    <w:rsid w:val="000A5F71"/>
    <w:rsid w:val="000B6D22"/>
    <w:rsid w:val="000C0AEA"/>
    <w:rsid w:val="000C675E"/>
    <w:rsid w:val="000C7485"/>
    <w:rsid w:val="000D2FD6"/>
    <w:rsid w:val="000D54B4"/>
    <w:rsid w:val="000D61AD"/>
    <w:rsid w:val="000D79CD"/>
    <w:rsid w:val="000D79ED"/>
    <w:rsid w:val="000D7DD4"/>
    <w:rsid w:val="000E69AA"/>
    <w:rsid w:val="000E79A9"/>
    <w:rsid w:val="000F3E19"/>
    <w:rsid w:val="000F622D"/>
    <w:rsid w:val="000F622E"/>
    <w:rsid w:val="00105AAF"/>
    <w:rsid w:val="0010687A"/>
    <w:rsid w:val="00110AD0"/>
    <w:rsid w:val="001139CB"/>
    <w:rsid w:val="00116877"/>
    <w:rsid w:val="00126227"/>
    <w:rsid w:val="00130566"/>
    <w:rsid w:val="00131C6C"/>
    <w:rsid w:val="001401F8"/>
    <w:rsid w:val="00144256"/>
    <w:rsid w:val="0014567A"/>
    <w:rsid w:val="001461A8"/>
    <w:rsid w:val="0015002D"/>
    <w:rsid w:val="00150849"/>
    <w:rsid w:val="00150D81"/>
    <w:rsid w:val="00160EC1"/>
    <w:rsid w:val="001628E7"/>
    <w:rsid w:val="001657A8"/>
    <w:rsid w:val="00176C6F"/>
    <w:rsid w:val="00181264"/>
    <w:rsid w:val="001812E7"/>
    <w:rsid w:val="00183789"/>
    <w:rsid w:val="001840B4"/>
    <w:rsid w:val="00191982"/>
    <w:rsid w:val="001926C9"/>
    <w:rsid w:val="001A008B"/>
    <w:rsid w:val="001A03C1"/>
    <w:rsid w:val="001A2F36"/>
    <w:rsid w:val="001A3A9C"/>
    <w:rsid w:val="001A599A"/>
    <w:rsid w:val="001B0E94"/>
    <w:rsid w:val="001B34BE"/>
    <w:rsid w:val="001B4BD1"/>
    <w:rsid w:val="001B50EE"/>
    <w:rsid w:val="001B7522"/>
    <w:rsid w:val="001C4309"/>
    <w:rsid w:val="001C6DF3"/>
    <w:rsid w:val="001D2303"/>
    <w:rsid w:val="001D67A2"/>
    <w:rsid w:val="001D6E77"/>
    <w:rsid w:val="001D7E16"/>
    <w:rsid w:val="001E10B2"/>
    <w:rsid w:val="001E4BA4"/>
    <w:rsid w:val="00200924"/>
    <w:rsid w:val="0020231E"/>
    <w:rsid w:val="00203AB7"/>
    <w:rsid w:val="002077D0"/>
    <w:rsid w:val="00207C03"/>
    <w:rsid w:val="0021015C"/>
    <w:rsid w:val="002204DE"/>
    <w:rsid w:val="0022544F"/>
    <w:rsid w:val="002272CE"/>
    <w:rsid w:val="0023042D"/>
    <w:rsid w:val="00236630"/>
    <w:rsid w:val="0024100A"/>
    <w:rsid w:val="0024351D"/>
    <w:rsid w:val="00243823"/>
    <w:rsid w:val="002439A9"/>
    <w:rsid w:val="002460B2"/>
    <w:rsid w:val="002501DB"/>
    <w:rsid w:val="00250484"/>
    <w:rsid w:val="00254FF3"/>
    <w:rsid w:val="00260345"/>
    <w:rsid w:val="00271925"/>
    <w:rsid w:val="0027471B"/>
    <w:rsid w:val="00276B6B"/>
    <w:rsid w:val="00276D65"/>
    <w:rsid w:val="00277E59"/>
    <w:rsid w:val="00281978"/>
    <w:rsid w:val="00281A0A"/>
    <w:rsid w:val="00285399"/>
    <w:rsid w:val="00290D84"/>
    <w:rsid w:val="00291517"/>
    <w:rsid w:val="002A3036"/>
    <w:rsid w:val="002A400C"/>
    <w:rsid w:val="002A4A28"/>
    <w:rsid w:val="002B0733"/>
    <w:rsid w:val="002B3BFD"/>
    <w:rsid w:val="002B51E3"/>
    <w:rsid w:val="002B60E5"/>
    <w:rsid w:val="002B66CA"/>
    <w:rsid w:val="002B6EB9"/>
    <w:rsid w:val="002C59FD"/>
    <w:rsid w:val="002C5CA5"/>
    <w:rsid w:val="002C6526"/>
    <w:rsid w:val="002C6C39"/>
    <w:rsid w:val="002D21F4"/>
    <w:rsid w:val="002E1DF0"/>
    <w:rsid w:val="002E31A0"/>
    <w:rsid w:val="002E7713"/>
    <w:rsid w:val="002F36F1"/>
    <w:rsid w:val="002F3EC0"/>
    <w:rsid w:val="003001B7"/>
    <w:rsid w:val="00305B7E"/>
    <w:rsid w:val="003103B5"/>
    <w:rsid w:val="00310D1B"/>
    <w:rsid w:val="00312FA5"/>
    <w:rsid w:val="00314115"/>
    <w:rsid w:val="00316381"/>
    <w:rsid w:val="003222DA"/>
    <w:rsid w:val="00330FE3"/>
    <w:rsid w:val="0033401E"/>
    <w:rsid w:val="00334A16"/>
    <w:rsid w:val="00345B42"/>
    <w:rsid w:val="003466AA"/>
    <w:rsid w:val="00350A71"/>
    <w:rsid w:val="00350C49"/>
    <w:rsid w:val="00355B9B"/>
    <w:rsid w:val="0037201F"/>
    <w:rsid w:val="00376282"/>
    <w:rsid w:val="0038291B"/>
    <w:rsid w:val="00390D26"/>
    <w:rsid w:val="00392124"/>
    <w:rsid w:val="0039325B"/>
    <w:rsid w:val="00393B46"/>
    <w:rsid w:val="00394CA2"/>
    <w:rsid w:val="003A1D4B"/>
    <w:rsid w:val="003A39B6"/>
    <w:rsid w:val="003A78A5"/>
    <w:rsid w:val="003B3626"/>
    <w:rsid w:val="003B3C5C"/>
    <w:rsid w:val="003C18E2"/>
    <w:rsid w:val="003D19BA"/>
    <w:rsid w:val="003D2CCC"/>
    <w:rsid w:val="003D77E6"/>
    <w:rsid w:val="003E06A8"/>
    <w:rsid w:val="003E169A"/>
    <w:rsid w:val="003E76E1"/>
    <w:rsid w:val="003F29E2"/>
    <w:rsid w:val="003F5883"/>
    <w:rsid w:val="00400F7F"/>
    <w:rsid w:val="00403184"/>
    <w:rsid w:val="004060DB"/>
    <w:rsid w:val="00406A3F"/>
    <w:rsid w:val="00411812"/>
    <w:rsid w:val="0041559D"/>
    <w:rsid w:val="00416D7E"/>
    <w:rsid w:val="00437837"/>
    <w:rsid w:val="00447432"/>
    <w:rsid w:val="004554A8"/>
    <w:rsid w:val="00455B50"/>
    <w:rsid w:val="00457C9B"/>
    <w:rsid w:val="0046286C"/>
    <w:rsid w:val="00471278"/>
    <w:rsid w:val="00474029"/>
    <w:rsid w:val="004826AD"/>
    <w:rsid w:val="00484471"/>
    <w:rsid w:val="00485E21"/>
    <w:rsid w:val="00485F7B"/>
    <w:rsid w:val="00486BB3"/>
    <w:rsid w:val="00487953"/>
    <w:rsid w:val="00491059"/>
    <w:rsid w:val="00492F8D"/>
    <w:rsid w:val="004956A9"/>
    <w:rsid w:val="0049762E"/>
    <w:rsid w:val="004A2092"/>
    <w:rsid w:val="004A3E58"/>
    <w:rsid w:val="004A4CE1"/>
    <w:rsid w:val="004A53D7"/>
    <w:rsid w:val="004B2734"/>
    <w:rsid w:val="004B5F2E"/>
    <w:rsid w:val="004B64AF"/>
    <w:rsid w:val="004C4B5C"/>
    <w:rsid w:val="004D2C36"/>
    <w:rsid w:val="004D583F"/>
    <w:rsid w:val="004D5EAB"/>
    <w:rsid w:val="004D68E0"/>
    <w:rsid w:val="004E20A9"/>
    <w:rsid w:val="004E5064"/>
    <w:rsid w:val="004E5281"/>
    <w:rsid w:val="004F196E"/>
    <w:rsid w:val="004F220D"/>
    <w:rsid w:val="004F2CFF"/>
    <w:rsid w:val="004F3C94"/>
    <w:rsid w:val="004F798E"/>
    <w:rsid w:val="00503DDE"/>
    <w:rsid w:val="0051567C"/>
    <w:rsid w:val="00523979"/>
    <w:rsid w:val="005243F5"/>
    <w:rsid w:val="00527B9F"/>
    <w:rsid w:val="0053246C"/>
    <w:rsid w:val="00534A52"/>
    <w:rsid w:val="00537560"/>
    <w:rsid w:val="005456C1"/>
    <w:rsid w:val="00547B35"/>
    <w:rsid w:val="00547DB3"/>
    <w:rsid w:val="00550679"/>
    <w:rsid w:val="00551A00"/>
    <w:rsid w:val="005610DB"/>
    <w:rsid w:val="0056487C"/>
    <w:rsid w:val="0056491C"/>
    <w:rsid w:val="00571427"/>
    <w:rsid w:val="00571D91"/>
    <w:rsid w:val="0057228C"/>
    <w:rsid w:val="0057265F"/>
    <w:rsid w:val="00581B73"/>
    <w:rsid w:val="005830B7"/>
    <w:rsid w:val="005919CF"/>
    <w:rsid w:val="00592AD3"/>
    <w:rsid w:val="00595ED3"/>
    <w:rsid w:val="005A728A"/>
    <w:rsid w:val="005B16C9"/>
    <w:rsid w:val="005B3771"/>
    <w:rsid w:val="005B48B6"/>
    <w:rsid w:val="005D29DB"/>
    <w:rsid w:val="005D52FF"/>
    <w:rsid w:val="005D685E"/>
    <w:rsid w:val="005E43DF"/>
    <w:rsid w:val="005F08C6"/>
    <w:rsid w:val="005F3952"/>
    <w:rsid w:val="005F3F17"/>
    <w:rsid w:val="005F7307"/>
    <w:rsid w:val="0060207D"/>
    <w:rsid w:val="0060244D"/>
    <w:rsid w:val="006049CF"/>
    <w:rsid w:val="00607A36"/>
    <w:rsid w:val="00610DB1"/>
    <w:rsid w:val="0061344E"/>
    <w:rsid w:val="00626485"/>
    <w:rsid w:val="00633E34"/>
    <w:rsid w:val="006403A6"/>
    <w:rsid w:val="00640A40"/>
    <w:rsid w:val="00641779"/>
    <w:rsid w:val="00643A82"/>
    <w:rsid w:val="00645A7C"/>
    <w:rsid w:val="00650A8C"/>
    <w:rsid w:val="00655B88"/>
    <w:rsid w:val="00660110"/>
    <w:rsid w:val="006643DF"/>
    <w:rsid w:val="00664A54"/>
    <w:rsid w:val="0066698C"/>
    <w:rsid w:val="00666B3F"/>
    <w:rsid w:val="00667391"/>
    <w:rsid w:val="00673EBE"/>
    <w:rsid w:val="006829B9"/>
    <w:rsid w:val="00692360"/>
    <w:rsid w:val="006A36E5"/>
    <w:rsid w:val="006A4474"/>
    <w:rsid w:val="006B13FF"/>
    <w:rsid w:val="006B3C39"/>
    <w:rsid w:val="006C2266"/>
    <w:rsid w:val="006C6671"/>
    <w:rsid w:val="006D025D"/>
    <w:rsid w:val="006D3A23"/>
    <w:rsid w:val="006D5002"/>
    <w:rsid w:val="006E5B6C"/>
    <w:rsid w:val="006F02A4"/>
    <w:rsid w:val="006F1321"/>
    <w:rsid w:val="006F26C5"/>
    <w:rsid w:val="006F6F63"/>
    <w:rsid w:val="007017D0"/>
    <w:rsid w:val="00703E7D"/>
    <w:rsid w:val="00706AA2"/>
    <w:rsid w:val="00710141"/>
    <w:rsid w:val="00710853"/>
    <w:rsid w:val="00713B6A"/>
    <w:rsid w:val="00714E38"/>
    <w:rsid w:val="007215BC"/>
    <w:rsid w:val="00727933"/>
    <w:rsid w:val="007324C0"/>
    <w:rsid w:val="00732B27"/>
    <w:rsid w:val="00733C73"/>
    <w:rsid w:val="0073459B"/>
    <w:rsid w:val="00734FFD"/>
    <w:rsid w:val="00735E46"/>
    <w:rsid w:val="007360EB"/>
    <w:rsid w:val="00741057"/>
    <w:rsid w:val="007418F7"/>
    <w:rsid w:val="00744021"/>
    <w:rsid w:val="00745063"/>
    <w:rsid w:val="00746DA4"/>
    <w:rsid w:val="00754F0E"/>
    <w:rsid w:val="00765A79"/>
    <w:rsid w:val="00775291"/>
    <w:rsid w:val="007753FB"/>
    <w:rsid w:val="00783641"/>
    <w:rsid w:val="00786A4E"/>
    <w:rsid w:val="007A176F"/>
    <w:rsid w:val="007A6952"/>
    <w:rsid w:val="007C6405"/>
    <w:rsid w:val="007C7DE1"/>
    <w:rsid w:val="007D0BE8"/>
    <w:rsid w:val="007D1EF9"/>
    <w:rsid w:val="007D65DB"/>
    <w:rsid w:val="007E4BC3"/>
    <w:rsid w:val="007E4EF4"/>
    <w:rsid w:val="007F6640"/>
    <w:rsid w:val="00802239"/>
    <w:rsid w:val="00804536"/>
    <w:rsid w:val="0081106F"/>
    <w:rsid w:val="00811B03"/>
    <w:rsid w:val="00811CAA"/>
    <w:rsid w:val="00816097"/>
    <w:rsid w:val="00827DB6"/>
    <w:rsid w:val="0083058C"/>
    <w:rsid w:val="0083084E"/>
    <w:rsid w:val="00831077"/>
    <w:rsid w:val="00831D06"/>
    <w:rsid w:val="00832368"/>
    <w:rsid w:val="00843883"/>
    <w:rsid w:val="0084486C"/>
    <w:rsid w:val="008454AD"/>
    <w:rsid w:val="00850E03"/>
    <w:rsid w:val="00850E81"/>
    <w:rsid w:val="00856F36"/>
    <w:rsid w:val="00861C5D"/>
    <w:rsid w:val="008635AF"/>
    <w:rsid w:val="0087121D"/>
    <w:rsid w:val="0087318B"/>
    <w:rsid w:val="008809E0"/>
    <w:rsid w:val="00883052"/>
    <w:rsid w:val="00887FC0"/>
    <w:rsid w:val="00890E6F"/>
    <w:rsid w:val="0089313E"/>
    <w:rsid w:val="008A3298"/>
    <w:rsid w:val="008B073C"/>
    <w:rsid w:val="008B45C1"/>
    <w:rsid w:val="008B684C"/>
    <w:rsid w:val="008C04B4"/>
    <w:rsid w:val="008C0B03"/>
    <w:rsid w:val="008C2102"/>
    <w:rsid w:val="008C5DDA"/>
    <w:rsid w:val="008C611D"/>
    <w:rsid w:val="008D1DF3"/>
    <w:rsid w:val="008D32E6"/>
    <w:rsid w:val="008D4783"/>
    <w:rsid w:val="008D6DB6"/>
    <w:rsid w:val="008E142E"/>
    <w:rsid w:val="008E3B14"/>
    <w:rsid w:val="008E50C9"/>
    <w:rsid w:val="008F3202"/>
    <w:rsid w:val="008F3A7F"/>
    <w:rsid w:val="008F7621"/>
    <w:rsid w:val="008F77C9"/>
    <w:rsid w:val="00900600"/>
    <w:rsid w:val="00904B56"/>
    <w:rsid w:val="00905EAD"/>
    <w:rsid w:val="009121FC"/>
    <w:rsid w:val="00913195"/>
    <w:rsid w:val="009279CA"/>
    <w:rsid w:val="0093174B"/>
    <w:rsid w:val="009367D7"/>
    <w:rsid w:val="009432EF"/>
    <w:rsid w:val="0094583C"/>
    <w:rsid w:val="00947088"/>
    <w:rsid w:val="00956DFC"/>
    <w:rsid w:val="00974E0C"/>
    <w:rsid w:val="00980626"/>
    <w:rsid w:val="0099123B"/>
    <w:rsid w:val="0099526D"/>
    <w:rsid w:val="009A252B"/>
    <w:rsid w:val="009B1C68"/>
    <w:rsid w:val="009B6E6D"/>
    <w:rsid w:val="009C2B9D"/>
    <w:rsid w:val="009C74B8"/>
    <w:rsid w:val="009D2DB5"/>
    <w:rsid w:val="009E1771"/>
    <w:rsid w:val="009F3BE8"/>
    <w:rsid w:val="00A027CA"/>
    <w:rsid w:val="00A0538E"/>
    <w:rsid w:val="00A10EF0"/>
    <w:rsid w:val="00A11CC4"/>
    <w:rsid w:val="00A13180"/>
    <w:rsid w:val="00A13CB5"/>
    <w:rsid w:val="00A20E19"/>
    <w:rsid w:val="00A3533D"/>
    <w:rsid w:val="00A367B8"/>
    <w:rsid w:val="00A40A4D"/>
    <w:rsid w:val="00A531CD"/>
    <w:rsid w:val="00A56915"/>
    <w:rsid w:val="00A60993"/>
    <w:rsid w:val="00A6407C"/>
    <w:rsid w:val="00A724D8"/>
    <w:rsid w:val="00A74A44"/>
    <w:rsid w:val="00A816AE"/>
    <w:rsid w:val="00A82597"/>
    <w:rsid w:val="00A860B8"/>
    <w:rsid w:val="00A87E5F"/>
    <w:rsid w:val="00A946EA"/>
    <w:rsid w:val="00A95B89"/>
    <w:rsid w:val="00AA29DB"/>
    <w:rsid w:val="00AA50AE"/>
    <w:rsid w:val="00AA6645"/>
    <w:rsid w:val="00AA71E5"/>
    <w:rsid w:val="00AB542F"/>
    <w:rsid w:val="00AC3302"/>
    <w:rsid w:val="00AC5AB0"/>
    <w:rsid w:val="00AC6F1C"/>
    <w:rsid w:val="00AD41C4"/>
    <w:rsid w:val="00AD5EA1"/>
    <w:rsid w:val="00AE1F84"/>
    <w:rsid w:val="00AE4229"/>
    <w:rsid w:val="00AE47B8"/>
    <w:rsid w:val="00AE6DC0"/>
    <w:rsid w:val="00AF7541"/>
    <w:rsid w:val="00B04A00"/>
    <w:rsid w:val="00B141A0"/>
    <w:rsid w:val="00B26357"/>
    <w:rsid w:val="00B30484"/>
    <w:rsid w:val="00B35EB8"/>
    <w:rsid w:val="00B37989"/>
    <w:rsid w:val="00B43E06"/>
    <w:rsid w:val="00B55CB2"/>
    <w:rsid w:val="00B63B36"/>
    <w:rsid w:val="00B651B7"/>
    <w:rsid w:val="00B70872"/>
    <w:rsid w:val="00B7292F"/>
    <w:rsid w:val="00B811AC"/>
    <w:rsid w:val="00B813D9"/>
    <w:rsid w:val="00B82B2E"/>
    <w:rsid w:val="00B85337"/>
    <w:rsid w:val="00B92693"/>
    <w:rsid w:val="00B93373"/>
    <w:rsid w:val="00B94078"/>
    <w:rsid w:val="00B96706"/>
    <w:rsid w:val="00BA30D7"/>
    <w:rsid w:val="00BA55E8"/>
    <w:rsid w:val="00BB2C22"/>
    <w:rsid w:val="00BB4E2B"/>
    <w:rsid w:val="00BC020B"/>
    <w:rsid w:val="00BC1C9B"/>
    <w:rsid w:val="00BC4F49"/>
    <w:rsid w:val="00BE2306"/>
    <w:rsid w:val="00BE4C47"/>
    <w:rsid w:val="00BE6AA0"/>
    <w:rsid w:val="00BF0C85"/>
    <w:rsid w:val="00BF535E"/>
    <w:rsid w:val="00C002DE"/>
    <w:rsid w:val="00C01AC8"/>
    <w:rsid w:val="00C02275"/>
    <w:rsid w:val="00C02CB1"/>
    <w:rsid w:val="00C046AA"/>
    <w:rsid w:val="00C04F6F"/>
    <w:rsid w:val="00C069E6"/>
    <w:rsid w:val="00C116BD"/>
    <w:rsid w:val="00C2256D"/>
    <w:rsid w:val="00C23BAB"/>
    <w:rsid w:val="00C26919"/>
    <w:rsid w:val="00C310F1"/>
    <w:rsid w:val="00C36379"/>
    <w:rsid w:val="00C363A9"/>
    <w:rsid w:val="00C520E6"/>
    <w:rsid w:val="00C53355"/>
    <w:rsid w:val="00C57EB7"/>
    <w:rsid w:val="00C637E8"/>
    <w:rsid w:val="00C7269B"/>
    <w:rsid w:val="00C74322"/>
    <w:rsid w:val="00C7464E"/>
    <w:rsid w:val="00C75073"/>
    <w:rsid w:val="00C76586"/>
    <w:rsid w:val="00C871FD"/>
    <w:rsid w:val="00C9008C"/>
    <w:rsid w:val="00C90523"/>
    <w:rsid w:val="00C907E6"/>
    <w:rsid w:val="00C96614"/>
    <w:rsid w:val="00C96E52"/>
    <w:rsid w:val="00CB6AA7"/>
    <w:rsid w:val="00CC1F3C"/>
    <w:rsid w:val="00CD0A5F"/>
    <w:rsid w:val="00CD6773"/>
    <w:rsid w:val="00CD6F91"/>
    <w:rsid w:val="00CE0EDF"/>
    <w:rsid w:val="00CE21CB"/>
    <w:rsid w:val="00CE3C1E"/>
    <w:rsid w:val="00CE696E"/>
    <w:rsid w:val="00CF256F"/>
    <w:rsid w:val="00D0329D"/>
    <w:rsid w:val="00D06A75"/>
    <w:rsid w:val="00D22B7B"/>
    <w:rsid w:val="00D263C9"/>
    <w:rsid w:val="00D27429"/>
    <w:rsid w:val="00D50ED1"/>
    <w:rsid w:val="00D51C25"/>
    <w:rsid w:val="00D51D94"/>
    <w:rsid w:val="00D56488"/>
    <w:rsid w:val="00D64A1D"/>
    <w:rsid w:val="00D74FF3"/>
    <w:rsid w:val="00D754ED"/>
    <w:rsid w:val="00D80C40"/>
    <w:rsid w:val="00D818BA"/>
    <w:rsid w:val="00D83DAF"/>
    <w:rsid w:val="00D8769E"/>
    <w:rsid w:val="00D87EB2"/>
    <w:rsid w:val="00D913C5"/>
    <w:rsid w:val="00D94C75"/>
    <w:rsid w:val="00D95B31"/>
    <w:rsid w:val="00DA1EB8"/>
    <w:rsid w:val="00DA28C6"/>
    <w:rsid w:val="00DA30E8"/>
    <w:rsid w:val="00DA3A4D"/>
    <w:rsid w:val="00DB0F41"/>
    <w:rsid w:val="00DB32E6"/>
    <w:rsid w:val="00DB6C60"/>
    <w:rsid w:val="00DC07B1"/>
    <w:rsid w:val="00DD41EA"/>
    <w:rsid w:val="00DE29F8"/>
    <w:rsid w:val="00DE3318"/>
    <w:rsid w:val="00DE6252"/>
    <w:rsid w:val="00DE7E27"/>
    <w:rsid w:val="00DF273F"/>
    <w:rsid w:val="00DF5ACA"/>
    <w:rsid w:val="00E00C91"/>
    <w:rsid w:val="00E01225"/>
    <w:rsid w:val="00E04CD0"/>
    <w:rsid w:val="00E11633"/>
    <w:rsid w:val="00E21159"/>
    <w:rsid w:val="00E268A9"/>
    <w:rsid w:val="00E26BE7"/>
    <w:rsid w:val="00E3003D"/>
    <w:rsid w:val="00E41C01"/>
    <w:rsid w:val="00E448C2"/>
    <w:rsid w:val="00E52B76"/>
    <w:rsid w:val="00E56515"/>
    <w:rsid w:val="00E56995"/>
    <w:rsid w:val="00E76A6B"/>
    <w:rsid w:val="00E80370"/>
    <w:rsid w:val="00E81E82"/>
    <w:rsid w:val="00E823EB"/>
    <w:rsid w:val="00E837CC"/>
    <w:rsid w:val="00E84D7D"/>
    <w:rsid w:val="00E9559B"/>
    <w:rsid w:val="00E97A7F"/>
    <w:rsid w:val="00EA65FC"/>
    <w:rsid w:val="00EC6CBE"/>
    <w:rsid w:val="00ED4EB2"/>
    <w:rsid w:val="00EE0EF6"/>
    <w:rsid w:val="00EE2C3A"/>
    <w:rsid w:val="00EE5971"/>
    <w:rsid w:val="00EE60C9"/>
    <w:rsid w:val="00EE7CCC"/>
    <w:rsid w:val="00EF0712"/>
    <w:rsid w:val="00EF765B"/>
    <w:rsid w:val="00EF7F0F"/>
    <w:rsid w:val="00F00637"/>
    <w:rsid w:val="00F021F2"/>
    <w:rsid w:val="00F0523B"/>
    <w:rsid w:val="00F1594C"/>
    <w:rsid w:val="00F16D66"/>
    <w:rsid w:val="00F17FE6"/>
    <w:rsid w:val="00F2085A"/>
    <w:rsid w:val="00F21D34"/>
    <w:rsid w:val="00F222FF"/>
    <w:rsid w:val="00F2537A"/>
    <w:rsid w:val="00F259DB"/>
    <w:rsid w:val="00F277A7"/>
    <w:rsid w:val="00F31223"/>
    <w:rsid w:val="00F33D5B"/>
    <w:rsid w:val="00F34845"/>
    <w:rsid w:val="00F41751"/>
    <w:rsid w:val="00F41FE2"/>
    <w:rsid w:val="00F467C5"/>
    <w:rsid w:val="00F5206D"/>
    <w:rsid w:val="00F61482"/>
    <w:rsid w:val="00F624F6"/>
    <w:rsid w:val="00F74AFB"/>
    <w:rsid w:val="00F74FDF"/>
    <w:rsid w:val="00F75933"/>
    <w:rsid w:val="00F82C16"/>
    <w:rsid w:val="00F84AB1"/>
    <w:rsid w:val="00F8746D"/>
    <w:rsid w:val="00F93201"/>
    <w:rsid w:val="00F95AB6"/>
    <w:rsid w:val="00F960FD"/>
    <w:rsid w:val="00FA229E"/>
    <w:rsid w:val="00FB2138"/>
    <w:rsid w:val="00FB33DB"/>
    <w:rsid w:val="00FB3560"/>
    <w:rsid w:val="00FB46B3"/>
    <w:rsid w:val="00FB496C"/>
    <w:rsid w:val="00FB4FB0"/>
    <w:rsid w:val="00FB7716"/>
    <w:rsid w:val="00FC08E1"/>
    <w:rsid w:val="00FC317F"/>
    <w:rsid w:val="00FD2FA6"/>
    <w:rsid w:val="00FD717E"/>
    <w:rsid w:val="00FE2D3E"/>
    <w:rsid w:val="00FE44CD"/>
    <w:rsid w:val="00FE4E68"/>
    <w:rsid w:val="00FE6A31"/>
    <w:rsid w:val="00FE6DC1"/>
    <w:rsid w:val="00FF02A2"/>
    <w:rsid w:val="00FF0733"/>
    <w:rsid w:val="00FF1F2A"/>
    <w:rsid w:val="00FF4CF5"/>
    <w:rsid w:val="00FF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BE54CE"/>
  <w14:defaultImageDpi w14:val="0"/>
  <w15:docId w15:val="{545F7A20-C785-45C5-9DCA-0FB2C4E4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C9B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  <w:rPr>
      <w:rFonts w:cs="Times New Roman"/>
    </w:rPr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paragraph" w:customStyle="1" w:styleId="Pa0">
    <w:name w:val="Pa0"/>
    <w:basedOn w:val="Default"/>
    <w:next w:val="Default"/>
    <w:uiPriority w:val="99"/>
    <w:rsid w:val="001B50EE"/>
    <w:pPr>
      <w:spacing w:line="241" w:lineRule="atLeast"/>
    </w:pPr>
    <w:rPr>
      <w:rFonts w:ascii="NexusMix-BoldSC" w:hAnsi="NexusMix-BoldSC" w:cs="Times New Roman"/>
      <w:color w:val="auto"/>
      <w:lang w:eastAsia="zh-CN" w:bidi="ar-SA"/>
    </w:rPr>
  </w:style>
  <w:style w:type="character" w:customStyle="1" w:styleId="A3">
    <w:name w:val="A3"/>
    <w:uiPriority w:val="99"/>
    <w:rsid w:val="001B50EE"/>
    <w:rPr>
      <w:b/>
      <w:color w:val="000000"/>
      <w:sz w:val="46"/>
    </w:rPr>
  </w:style>
  <w:style w:type="paragraph" w:customStyle="1" w:styleId="Pa1">
    <w:name w:val="Pa1"/>
    <w:basedOn w:val="Default"/>
    <w:next w:val="Default"/>
    <w:uiPriority w:val="99"/>
    <w:rsid w:val="001B50EE"/>
    <w:pPr>
      <w:spacing w:line="241" w:lineRule="atLeast"/>
    </w:pPr>
    <w:rPr>
      <w:rFonts w:ascii="NexusSansTF-Regular" w:hAnsi="NexusSansTF-Regular" w:cs="Times New Roman"/>
      <w:color w:val="auto"/>
      <w:lang w:eastAsia="zh-CN" w:bidi="ar-SA"/>
    </w:rPr>
  </w:style>
  <w:style w:type="character" w:customStyle="1" w:styleId="A4">
    <w:name w:val="A4"/>
    <w:uiPriority w:val="99"/>
    <w:rsid w:val="001B50EE"/>
    <w:rPr>
      <w:b/>
      <w:color w:val="000000"/>
      <w:sz w:val="20"/>
    </w:rPr>
  </w:style>
  <w:style w:type="paragraph" w:customStyle="1" w:styleId="Pa2">
    <w:name w:val="Pa2"/>
    <w:basedOn w:val="Default"/>
    <w:next w:val="Default"/>
    <w:uiPriority w:val="99"/>
    <w:rsid w:val="001B50EE"/>
    <w:pPr>
      <w:spacing w:line="241" w:lineRule="atLeast"/>
    </w:pPr>
    <w:rPr>
      <w:rFonts w:ascii="NexusSansTF-Regular" w:hAnsi="NexusSansTF-Regular" w:cs="Times New Roman"/>
      <w:color w:val="auto"/>
      <w:lang w:eastAsia="zh-CN" w:bidi="ar-SA"/>
    </w:rPr>
  </w:style>
  <w:style w:type="paragraph" w:customStyle="1" w:styleId="Pa3">
    <w:name w:val="Pa3"/>
    <w:basedOn w:val="Default"/>
    <w:next w:val="Default"/>
    <w:uiPriority w:val="99"/>
    <w:rsid w:val="001B50EE"/>
    <w:pPr>
      <w:spacing w:line="201" w:lineRule="atLeast"/>
    </w:pPr>
    <w:rPr>
      <w:rFonts w:ascii="NexusSansTF-Regular" w:hAnsi="NexusSansTF-Regular" w:cs="Times New Roman"/>
      <w:color w:val="auto"/>
      <w:lang w:eastAsia="zh-CN" w:bidi="ar-SA"/>
    </w:rPr>
  </w:style>
  <w:style w:type="paragraph" w:customStyle="1" w:styleId="Pa4">
    <w:name w:val="Pa4"/>
    <w:basedOn w:val="Default"/>
    <w:next w:val="Default"/>
    <w:uiPriority w:val="99"/>
    <w:rsid w:val="008C611D"/>
    <w:pPr>
      <w:spacing w:line="241" w:lineRule="atLeast"/>
    </w:pPr>
    <w:rPr>
      <w:rFonts w:ascii="NexusSans-Regular" w:hAnsi="NexusSans-Regular" w:cs="Times New Roman"/>
      <w:color w:val="auto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14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subject/>
  <dc:creator>Noriza Gerard</dc:creator>
  <cp:keywords/>
  <dc:description/>
  <cp:lastModifiedBy>Zita Jesus-Leito</cp:lastModifiedBy>
  <cp:revision>3</cp:revision>
  <cp:lastPrinted>2018-06-12T21:58:00Z</cp:lastPrinted>
  <dcterms:created xsi:type="dcterms:W3CDTF">2021-01-13T23:30:00Z</dcterms:created>
  <dcterms:modified xsi:type="dcterms:W3CDTF">2021-01-13T23:30:00Z</dcterms:modified>
</cp:coreProperties>
</file>