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33CC8" w14:textId="005FC1BD" w:rsidR="00633E0D" w:rsidRPr="00DF77AA" w:rsidRDefault="00633E0D" w:rsidP="00DF77AA">
      <w:pPr>
        <w:rPr>
          <w:rFonts w:ascii="Palatino Linotype" w:hAnsi="Palatino Linotype"/>
          <w:b/>
          <w:bCs/>
          <w:sz w:val="22"/>
          <w:szCs w:val="22"/>
          <w:lang w:val="pap-029"/>
        </w:rPr>
      </w:pPr>
      <w:r w:rsidRPr="00DF77AA">
        <w:rPr>
          <w:rFonts w:ascii="Palatino Linotype" w:hAnsi="Palatino Linotype"/>
          <w:b/>
          <w:bCs/>
          <w:sz w:val="22"/>
          <w:szCs w:val="22"/>
          <w:lang w:val="pap-029"/>
        </w:rPr>
        <w:t>Gobièrnu di Kòrsou a firma akuerdo di</w:t>
      </w:r>
      <w:r w:rsidR="00E5660B">
        <w:rPr>
          <w:rFonts w:ascii="Palatino Linotype" w:hAnsi="Palatino Linotype"/>
          <w:b/>
          <w:bCs/>
          <w:sz w:val="22"/>
          <w:szCs w:val="22"/>
          <w:lang w:val="pap-029"/>
        </w:rPr>
        <w:t xml:space="preserve"> maneho </w:t>
      </w:r>
      <w:r w:rsidRPr="00DF77AA">
        <w:rPr>
          <w:rFonts w:ascii="Palatino Linotype" w:hAnsi="Palatino Linotype"/>
          <w:b/>
          <w:bCs/>
          <w:sz w:val="22"/>
          <w:szCs w:val="22"/>
          <w:lang w:val="pap-029"/>
        </w:rPr>
        <w:t>ku FKP.</w:t>
      </w:r>
    </w:p>
    <w:p w14:paraId="08AF9236" w14:textId="77777777" w:rsidR="00633E0D" w:rsidRPr="00DF77AA" w:rsidRDefault="00633E0D" w:rsidP="00DF77AA">
      <w:pPr>
        <w:rPr>
          <w:rFonts w:ascii="Palatino Linotype" w:hAnsi="Palatino Linotype"/>
          <w:i/>
          <w:iCs/>
          <w:sz w:val="22"/>
          <w:szCs w:val="22"/>
          <w:lang w:val="pap-029"/>
        </w:rPr>
      </w:pPr>
      <w:r w:rsidRPr="00DF77AA">
        <w:rPr>
          <w:rFonts w:ascii="Palatino Linotype" w:hAnsi="Palatino Linotype"/>
          <w:i/>
          <w:iCs/>
          <w:sz w:val="22"/>
          <w:szCs w:val="22"/>
          <w:lang w:val="pap-029"/>
        </w:rPr>
        <w:t>Despues di kasi 40 aña</w:t>
      </w:r>
    </w:p>
    <w:p w14:paraId="5288D504" w14:textId="77777777" w:rsidR="00633E0D" w:rsidRPr="00DF77AA" w:rsidRDefault="00633E0D" w:rsidP="00DF77AA">
      <w:pPr>
        <w:rPr>
          <w:rFonts w:ascii="Palatino Linotype" w:hAnsi="Palatino Linotype"/>
          <w:b/>
          <w:bCs/>
          <w:sz w:val="22"/>
          <w:szCs w:val="22"/>
          <w:lang w:val="pap-029"/>
        </w:rPr>
      </w:pPr>
    </w:p>
    <w:p w14:paraId="6660EB85" w14:textId="6191BD2D" w:rsidR="00633E0D" w:rsidRPr="00DF77AA" w:rsidRDefault="00633E0D" w:rsidP="00DF77AA">
      <w:pPr>
        <w:rPr>
          <w:rFonts w:ascii="Palatino Linotype" w:hAnsi="Palatino Linotype"/>
          <w:b/>
          <w:bCs/>
          <w:sz w:val="22"/>
          <w:szCs w:val="22"/>
          <w:lang w:val="pap-029"/>
        </w:rPr>
      </w:pPr>
      <w:r w:rsidRPr="00DF77AA">
        <w:rPr>
          <w:rFonts w:ascii="Palatino Linotype" w:hAnsi="Palatino Linotype"/>
          <w:b/>
          <w:bCs/>
          <w:sz w:val="22"/>
          <w:szCs w:val="22"/>
          <w:lang w:val="pap-029"/>
        </w:rPr>
        <w:t xml:space="preserve">Willemstad – Djamars 16 di </w:t>
      </w:r>
      <w:bookmarkStart w:id="0" w:name="_Hlk64274417"/>
      <w:r w:rsidRPr="00DF77AA">
        <w:rPr>
          <w:rFonts w:ascii="Palatino Linotype" w:hAnsi="Palatino Linotype"/>
          <w:b/>
          <w:bCs/>
          <w:sz w:val="22"/>
          <w:szCs w:val="22"/>
          <w:lang w:val="pap-029"/>
        </w:rPr>
        <w:t>febrüari</w:t>
      </w:r>
      <w:bookmarkEnd w:id="0"/>
      <w:r w:rsidRPr="00DF77AA">
        <w:rPr>
          <w:rFonts w:ascii="Palatino Linotype" w:hAnsi="Palatino Linotype"/>
          <w:b/>
          <w:bCs/>
          <w:sz w:val="22"/>
          <w:szCs w:val="22"/>
          <w:lang w:val="pap-029"/>
        </w:rPr>
        <w:t xml:space="preserve"> 2021 ta marka un dia históriko pa tantu Gobièrnu di Kòrsou, Fundashon Kas Popular (FKP) i tur esnan ku ta bini na remarke pa hür di un kas sosial. Despues di kasi 40 aña, tin akuerdo entre Gobièrnu i FKP pa loke ta trata e montante ku FKP mester risibí pa mantenshon di e kasnan di Gobièrnu</w:t>
      </w:r>
      <w:r w:rsidR="00E5660B">
        <w:rPr>
          <w:rFonts w:ascii="Palatino Linotype" w:hAnsi="Palatino Linotype"/>
          <w:b/>
          <w:bCs/>
          <w:sz w:val="22"/>
          <w:szCs w:val="22"/>
          <w:lang w:val="pap-029"/>
        </w:rPr>
        <w:t xml:space="preserve">. </w:t>
      </w:r>
      <w:r w:rsidRPr="00DF77AA">
        <w:rPr>
          <w:rFonts w:ascii="Palatino Linotype" w:hAnsi="Palatino Linotype"/>
          <w:b/>
          <w:bCs/>
          <w:sz w:val="22"/>
          <w:szCs w:val="22"/>
          <w:lang w:val="pap-029"/>
        </w:rPr>
        <w:t xml:space="preserve"> </w:t>
      </w:r>
    </w:p>
    <w:p w14:paraId="2F382AD4" w14:textId="77777777" w:rsidR="00633E0D" w:rsidRPr="00DF77AA" w:rsidRDefault="00633E0D" w:rsidP="00DF77AA">
      <w:pPr>
        <w:rPr>
          <w:rFonts w:ascii="Palatino Linotype" w:hAnsi="Palatino Linotype"/>
          <w:sz w:val="22"/>
          <w:szCs w:val="22"/>
          <w:lang w:val="pap-029"/>
        </w:rPr>
      </w:pPr>
    </w:p>
    <w:p w14:paraId="18CFD4DE" w14:textId="17629D2E" w:rsidR="00633E0D" w:rsidRPr="00DF77AA" w:rsidRDefault="00633E0D" w:rsidP="00DF77AA">
      <w:pPr>
        <w:rPr>
          <w:rFonts w:ascii="Palatino Linotype" w:hAnsi="Palatino Linotype"/>
          <w:sz w:val="22"/>
          <w:szCs w:val="22"/>
          <w:lang w:val="pap-029"/>
        </w:rPr>
      </w:pPr>
      <w:r w:rsidRPr="00DF77AA">
        <w:rPr>
          <w:rFonts w:ascii="Palatino Linotype" w:hAnsi="Palatino Linotype"/>
          <w:sz w:val="22"/>
          <w:szCs w:val="22"/>
          <w:lang w:val="pap-029"/>
        </w:rPr>
        <w:t>Komo persona, e nesesidat di un kas òf mihó bisa tin un dak riba bo kabes, ta un nesesidat básiko.</w:t>
      </w:r>
      <w:r w:rsidR="007E513F">
        <w:rPr>
          <w:rFonts w:ascii="Palatino Linotype" w:hAnsi="Palatino Linotype"/>
          <w:sz w:val="22"/>
          <w:szCs w:val="22"/>
          <w:lang w:val="pap-029"/>
        </w:rPr>
        <w:t xml:space="preserve"> </w:t>
      </w:r>
      <w:r w:rsidRPr="00DF77AA">
        <w:rPr>
          <w:rFonts w:ascii="Palatino Linotype" w:hAnsi="Palatino Linotype"/>
          <w:sz w:val="22"/>
          <w:szCs w:val="22"/>
          <w:lang w:val="pap-029"/>
        </w:rPr>
        <w:t xml:space="preserve">Pa por kumpli ku esaki, Gobièrnu ta pone tereno disponibel pa esnan ku por konstruí nan mes kas i tambe pone fondo disponibel pa konstruí  bibienda pa e klase sosial. Den e kuadro aki, Fundashon Kas Popular a keda instituí na aña </w:t>
      </w:r>
      <w:r w:rsidR="00E5660B">
        <w:rPr>
          <w:rFonts w:ascii="Palatino Linotype" w:hAnsi="Palatino Linotype"/>
          <w:sz w:val="22"/>
          <w:szCs w:val="22"/>
          <w:lang w:val="pap-029"/>
        </w:rPr>
        <w:t>1979</w:t>
      </w:r>
      <w:r w:rsidRPr="00DF77AA">
        <w:rPr>
          <w:rFonts w:ascii="Palatino Linotype" w:hAnsi="Palatino Linotype"/>
          <w:sz w:val="22"/>
          <w:szCs w:val="22"/>
          <w:lang w:val="pap-029"/>
        </w:rPr>
        <w:t xml:space="preserve"> i tin entre otro komo tarea, maneho di kasnan di Gobièrnu. Na e momentunan aki, nos ta mira ku e demanda pa bibienda sosial riba nos isla a bin ta krese den transkurso di añanan i ta muchu mas grandi ku loke Gobièrnu por proveé.</w:t>
      </w:r>
    </w:p>
    <w:p w14:paraId="782617EB" w14:textId="77777777" w:rsidR="00633E0D" w:rsidRPr="00DF77AA" w:rsidRDefault="00633E0D" w:rsidP="00DF77AA">
      <w:pPr>
        <w:rPr>
          <w:rFonts w:ascii="Palatino Linotype" w:hAnsi="Palatino Linotype"/>
          <w:sz w:val="22"/>
          <w:szCs w:val="22"/>
          <w:lang w:val="pap-029"/>
        </w:rPr>
      </w:pPr>
    </w:p>
    <w:p w14:paraId="68709951" w14:textId="7CB4C667" w:rsidR="00633E0D" w:rsidRPr="00DF77AA" w:rsidRDefault="00633E0D" w:rsidP="00DF77AA">
      <w:pPr>
        <w:rPr>
          <w:rFonts w:ascii="Palatino Linotype" w:hAnsi="Palatino Linotype"/>
          <w:sz w:val="22"/>
          <w:szCs w:val="22"/>
          <w:lang w:val="pap-029"/>
        </w:rPr>
      </w:pPr>
      <w:r w:rsidRPr="00DF77AA">
        <w:rPr>
          <w:rFonts w:ascii="Palatino Linotype" w:hAnsi="Palatino Linotype"/>
          <w:sz w:val="22"/>
          <w:szCs w:val="22"/>
          <w:lang w:val="pap-029"/>
        </w:rPr>
        <w:t xml:space="preserve">Apesar di e situashon aki por bisa ku aktualmente FKP ta manehá </w:t>
      </w:r>
      <w:r w:rsidR="00E5660B">
        <w:rPr>
          <w:rFonts w:ascii="Palatino Linotype" w:hAnsi="Palatino Linotype"/>
          <w:sz w:val="22"/>
          <w:szCs w:val="22"/>
          <w:lang w:val="pap-029"/>
        </w:rPr>
        <w:t>mas ku 1200</w:t>
      </w:r>
      <w:r w:rsidRPr="00DF77AA">
        <w:rPr>
          <w:rFonts w:ascii="Palatino Linotype" w:hAnsi="Palatino Linotype"/>
          <w:sz w:val="22"/>
          <w:szCs w:val="22"/>
          <w:lang w:val="pap-029"/>
        </w:rPr>
        <w:t xml:space="preserve"> bibienda pa Gobièrnu Pa por hiba un mihó maneho ku ta redundá den mihó servisio pa hürdó di e kasnan aki, Gobièrnu di Kòrsou a yega na e akuerdo menshoná ku FKP.</w:t>
      </w:r>
    </w:p>
    <w:p w14:paraId="42B69783" w14:textId="77777777" w:rsidR="00633E0D" w:rsidRPr="00DF77AA" w:rsidRDefault="00633E0D" w:rsidP="00DF77AA">
      <w:pPr>
        <w:rPr>
          <w:rFonts w:ascii="Palatino Linotype" w:hAnsi="Palatino Linotype"/>
          <w:sz w:val="22"/>
          <w:szCs w:val="22"/>
          <w:lang w:val="pap-029"/>
        </w:rPr>
      </w:pPr>
    </w:p>
    <w:p w14:paraId="71DF4352" w14:textId="77777777" w:rsidR="00633E0D" w:rsidRPr="00DF77AA" w:rsidRDefault="00633E0D" w:rsidP="00DF77AA">
      <w:pPr>
        <w:rPr>
          <w:rFonts w:ascii="Palatino Linotype" w:hAnsi="Palatino Linotype"/>
          <w:sz w:val="22"/>
          <w:szCs w:val="22"/>
          <w:lang w:val="pap-029"/>
        </w:rPr>
      </w:pPr>
      <w:r w:rsidRPr="00DF77AA">
        <w:rPr>
          <w:rFonts w:ascii="Palatino Linotype" w:hAnsi="Palatino Linotype"/>
          <w:sz w:val="22"/>
          <w:szCs w:val="22"/>
          <w:lang w:val="pap-029"/>
        </w:rPr>
        <w:t>Pa e área di mantenshon, Minister di Tráfiko, Transporte i Planifikashon Urbano Zita Jesus-Leito den representashon di Gobièrnu, a firma e akuerdo ku ta fiha e guia i kriterionan pa mantenshon di e kasnan dor di FKP. Den e akuerdo tin entre otro stipulá ku lo hasi un investigashon pa asina midi e kondishon aktual di estado di e kasnan. Esaki  lo forma base pa e normanan di prestashon di parti di FKP pa ku maneho i mantenshon di e kasnan di Gobièrnu. Pa Minister Jesus-Leito servisio na kliente ta di suma importansia i e ta di opinion ku esaki ta un stap grandi pa logra mihó maneho di bibienda sosial na Kòrsou. Tambe e situashon di bida di e hürdó lo bira mas grandi, dor di mantenshon struktural di e bibiendanan aki.</w:t>
      </w:r>
    </w:p>
    <w:p w14:paraId="1D268C9D" w14:textId="77777777" w:rsidR="00633E0D" w:rsidRPr="00DF77AA" w:rsidRDefault="00633E0D" w:rsidP="00DF77AA">
      <w:pPr>
        <w:rPr>
          <w:rFonts w:ascii="Palatino Linotype" w:hAnsi="Palatino Linotype"/>
          <w:sz w:val="22"/>
          <w:szCs w:val="22"/>
          <w:lang w:val="pap-029"/>
        </w:rPr>
      </w:pPr>
    </w:p>
    <w:p w14:paraId="1C400374" w14:textId="31D09477" w:rsidR="00633E0D" w:rsidRPr="00DF77AA" w:rsidRDefault="00633E0D" w:rsidP="00DF77AA">
      <w:pPr>
        <w:rPr>
          <w:rFonts w:ascii="Palatino Linotype" w:hAnsi="Palatino Linotype"/>
          <w:sz w:val="22"/>
          <w:szCs w:val="22"/>
          <w:lang w:val="pap-029"/>
        </w:rPr>
      </w:pPr>
      <w:r w:rsidRPr="00DF77AA">
        <w:rPr>
          <w:rFonts w:ascii="Palatino Linotype" w:hAnsi="Palatino Linotype"/>
          <w:sz w:val="22"/>
          <w:szCs w:val="22"/>
          <w:lang w:val="pap-029"/>
        </w:rPr>
        <w:t>Sr. Arthur Con, ken ta direktor di FKP, ta sumamente satisfecho ku porfin a yega na e punto ku e akuerdonan aki ta riba mesa. Di e forma aki</w:t>
      </w:r>
      <w:r>
        <w:rPr>
          <w:rFonts w:ascii="Palatino Linotype" w:hAnsi="Palatino Linotype"/>
          <w:sz w:val="22"/>
          <w:szCs w:val="22"/>
          <w:lang w:val="pap-029"/>
        </w:rPr>
        <w:t>,</w:t>
      </w:r>
      <w:r w:rsidRPr="00DF77AA">
        <w:rPr>
          <w:rFonts w:ascii="Palatino Linotype" w:hAnsi="Palatino Linotype"/>
          <w:sz w:val="22"/>
          <w:szCs w:val="22"/>
          <w:lang w:val="pap-029"/>
        </w:rPr>
        <w:t xml:space="preserve"> FKP por brinda un mihó servisio na su klientenan, komo ku tin palabrashonnan pa fiho pa loke ta trata mantenshon di bibienda  entre FKP i Gobièrnu di Kòrsou.</w:t>
      </w:r>
      <w:r>
        <w:rPr>
          <w:rFonts w:ascii="Palatino Linotype" w:hAnsi="Palatino Linotype"/>
          <w:sz w:val="22"/>
          <w:szCs w:val="22"/>
          <w:lang w:val="pap-029"/>
        </w:rPr>
        <w:t xml:space="preserve"> </w:t>
      </w:r>
    </w:p>
    <w:p w14:paraId="5ED12BA4" w14:textId="77777777" w:rsidR="00633E0D" w:rsidRPr="00DF77AA" w:rsidRDefault="00633E0D" w:rsidP="00DF77AA">
      <w:pPr>
        <w:rPr>
          <w:rFonts w:ascii="Palatino Linotype" w:hAnsi="Palatino Linotype"/>
          <w:sz w:val="22"/>
          <w:szCs w:val="22"/>
          <w:lang w:val="pap-029"/>
        </w:rPr>
      </w:pPr>
    </w:p>
    <w:p w14:paraId="19841CC1" w14:textId="77777777" w:rsidR="00633E0D" w:rsidRPr="00DF77AA" w:rsidRDefault="00633E0D" w:rsidP="00DF77AA">
      <w:pPr>
        <w:rPr>
          <w:rFonts w:ascii="Palatino Linotype" w:hAnsi="Palatino Linotype"/>
          <w:b/>
          <w:bCs/>
          <w:sz w:val="22"/>
          <w:szCs w:val="22"/>
          <w:lang w:val="pap-029"/>
        </w:rPr>
      </w:pPr>
      <w:r w:rsidRPr="00DF77AA">
        <w:rPr>
          <w:rFonts w:ascii="Palatino Linotype" w:hAnsi="Palatino Linotype"/>
          <w:b/>
          <w:bCs/>
          <w:sz w:val="22"/>
          <w:szCs w:val="22"/>
          <w:lang w:val="pap-029"/>
        </w:rPr>
        <w:t xml:space="preserve"> </w:t>
      </w:r>
    </w:p>
    <w:sectPr w:rsidR="00633E0D" w:rsidRPr="00DF77AA" w:rsidSect="00FF4CF5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9B21D" w14:textId="77777777" w:rsidR="001F4840" w:rsidRDefault="001F4840" w:rsidP="006829B9">
      <w:r>
        <w:separator/>
      </w:r>
    </w:p>
  </w:endnote>
  <w:endnote w:type="continuationSeparator" w:id="0">
    <w:p w14:paraId="26AF5261" w14:textId="77777777" w:rsidR="001F4840" w:rsidRDefault="001F4840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xusMix-BoldSC"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NexusSansTF-Regular">
    <w:altName w:val="NexusSansTF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xusSans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B7753" w14:textId="77777777" w:rsidR="00633E0D" w:rsidRPr="00F222FF" w:rsidRDefault="00633E0D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F222FF">
      <w:rPr>
        <w:rFonts w:ascii="Palatino Linotype" w:hAnsi="Palatino Linotype"/>
        <w:b/>
        <w:color w:val="CA051E"/>
        <w:sz w:val="16"/>
        <w:szCs w:val="16"/>
      </w:rPr>
      <w:t xml:space="preserve">Seru di Arrarat Parsela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9325E" w14:textId="77777777" w:rsidR="001F4840" w:rsidRDefault="001F4840" w:rsidP="006829B9">
      <w:r>
        <w:separator/>
      </w:r>
    </w:p>
  </w:footnote>
  <w:footnote w:type="continuationSeparator" w:id="0">
    <w:p w14:paraId="3C9FC24E" w14:textId="77777777" w:rsidR="001F4840" w:rsidRDefault="001F4840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4ACA9" w14:textId="16865053" w:rsidR="00633E0D" w:rsidRDefault="00633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93EE0" w14:textId="39C431D5" w:rsidR="00633E0D" w:rsidRPr="00334A16" w:rsidRDefault="001F4840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</w:rPr>
      <w:pict w14:anchorId="0DC51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1" type="#_x0000_t75" alt="Macintosh HD:Users:dciv1:Desktop:MVVRP-KOMUNIKADO PA PRENSA layout MSWord_PAP.png" style="position:absolute;margin-left:0;margin-top:0;width:595.2pt;height:99.85pt;z-index:-1;visibility:visible;mso-position-horizontal-relative:page;mso-position-vertical-relative:page">
          <v:imagedata r:id="rId1" o:title=""/>
          <w10:wrap anchorx="page" anchory="page"/>
        </v:shape>
      </w:pict>
    </w:r>
  </w:p>
  <w:p w14:paraId="43ADCCB9" w14:textId="77777777" w:rsidR="00633E0D" w:rsidRPr="00334A16" w:rsidRDefault="00633E0D" w:rsidP="006829B9">
    <w:pPr>
      <w:pStyle w:val="Header"/>
      <w:tabs>
        <w:tab w:val="clear" w:pos="4320"/>
        <w:tab w:val="clear" w:pos="8640"/>
        <w:tab w:val="left" w:pos="1860"/>
      </w:tabs>
    </w:pPr>
  </w:p>
  <w:p w14:paraId="7D93BBA1" w14:textId="77777777" w:rsidR="00633E0D" w:rsidRPr="00334A16" w:rsidRDefault="00633E0D" w:rsidP="006829B9">
    <w:pPr>
      <w:pStyle w:val="Header"/>
      <w:tabs>
        <w:tab w:val="clear" w:pos="4320"/>
        <w:tab w:val="clear" w:pos="8640"/>
        <w:tab w:val="left" w:pos="1860"/>
      </w:tabs>
    </w:pPr>
  </w:p>
  <w:p w14:paraId="27921B4E" w14:textId="77777777" w:rsidR="00633E0D" w:rsidRPr="00334A16" w:rsidRDefault="00633E0D" w:rsidP="006829B9">
    <w:pPr>
      <w:pStyle w:val="Header"/>
      <w:tabs>
        <w:tab w:val="clear" w:pos="4320"/>
        <w:tab w:val="clear" w:pos="8640"/>
        <w:tab w:val="left" w:pos="1860"/>
      </w:tabs>
    </w:pPr>
  </w:p>
  <w:p w14:paraId="2B2E5714" w14:textId="77777777" w:rsidR="00633E0D" w:rsidRPr="00334A16" w:rsidRDefault="00633E0D" w:rsidP="006829B9">
    <w:pPr>
      <w:pStyle w:val="Header"/>
      <w:tabs>
        <w:tab w:val="clear" w:pos="4320"/>
        <w:tab w:val="clear" w:pos="8640"/>
        <w:tab w:val="left" w:pos="1860"/>
      </w:tabs>
    </w:pPr>
  </w:p>
  <w:p w14:paraId="2BCF68A4" w14:textId="77777777" w:rsidR="00633E0D" w:rsidRPr="003A1D4B" w:rsidRDefault="00633E0D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</w:t>
    </w:r>
  </w:p>
  <w:p w14:paraId="4EEE3544" w14:textId="77777777" w:rsidR="00633E0D" w:rsidRPr="003A1D4B" w:rsidRDefault="00633E0D" w:rsidP="00281978">
    <w:pPr>
      <w:rPr>
        <w:rFonts w:ascii="Arial" w:hAnsi="Arial"/>
        <w:b/>
        <w:sz w:val="28"/>
        <w:szCs w:val="28"/>
        <w:lang w:val="es-ES"/>
      </w:rPr>
    </w:pPr>
  </w:p>
  <w:p w14:paraId="237E5BCE" w14:textId="77777777" w:rsidR="00633E0D" w:rsidRPr="003A1D4B" w:rsidRDefault="00633E0D" w:rsidP="00281978">
    <w:pPr>
      <w:rPr>
        <w:rFonts w:ascii="Palatino" w:hAnsi="Palatino"/>
        <w:i/>
        <w:sz w:val="18"/>
        <w:szCs w:val="18"/>
        <w:lang w:val="es-ES"/>
      </w:rPr>
    </w:pPr>
    <w:r w:rsidRPr="003A1D4B">
      <w:rPr>
        <w:rFonts w:ascii="Palatino" w:hAnsi="Palatino"/>
        <w:i/>
        <w:sz w:val="18"/>
        <w:szCs w:val="18"/>
        <w:lang w:val="es-ES"/>
      </w:rPr>
      <w:t>Fecha</w:t>
    </w:r>
    <w:r w:rsidRPr="003A1D4B">
      <w:rPr>
        <w:rFonts w:ascii="Palatino" w:hAnsi="Palatino"/>
        <w:i/>
        <w:sz w:val="18"/>
        <w:szCs w:val="18"/>
        <w:lang w:val="es-ES"/>
      </w:rPr>
      <w:tab/>
    </w:r>
    <w:r w:rsidRPr="003A1D4B">
      <w:rPr>
        <w:rFonts w:ascii="Palatino" w:hAnsi="Palatino"/>
        <w:i/>
        <w:sz w:val="18"/>
        <w:szCs w:val="18"/>
        <w:lang w:val="es-ES"/>
      </w:rPr>
      <w:tab/>
    </w:r>
    <w:r w:rsidRPr="003A1D4B">
      <w:rPr>
        <w:rFonts w:ascii="Palatino" w:hAnsi="Palatino"/>
        <w:i/>
        <w:sz w:val="18"/>
        <w:szCs w:val="18"/>
        <w:lang w:val="es-ES"/>
      </w:rPr>
      <w:tab/>
    </w:r>
    <w:r w:rsidRPr="003A1D4B">
      <w:rPr>
        <w:rFonts w:ascii="Palatino" w:hAnsi="Palatino"/>
        <w:i/>
        <w:sz w:val="18"/>
        <w:szCs w:val="18"/>
        <w:lang w:val="es-ES"/>
      </w:rPr>
      <w:tab/>
      <w:t>Persona di kontakto</w:t>
    </w:r>
    <w:r w:rsidRPr="003A1D4B">
      <w:rPr>
        <w:rFonts w:ascii="Palatino" w:hAnsi="Palatino"/>
        <w:i/>
        <w:sz w:val="18"/>
        <w:szCs w:val="18"/>
        <w:lang w:val="es-ES"/>
      </w:rPr>
      <w:tab/>
    </w:r>
    <w:r w:rsidRPr="003A1D4B">
      <w:rPr>
        <w:rFonts w:ascii="Palatino" w:hAnsi="Palatino"/>
        <w:i/>
        <w:sz w:val="18"/>
        <w:szCs w:val="18"/>
        <w:lang w:val="es-ES"/>
      </w:rPr>
      <w:tab/>
    </w:r>
    <w:r w:rsidRPr="003A1D4B">
      <w:rPr>
        <w:rFonts w:ascii="Palatino" w:hAnsi="Palatino"/>
        <w:i/>
        <w:sz w:val="18"/>
        <w:szCs w:val="18"/>
        <w:lang w:val="es-ES"/>
      </w:rPr>
      <w:tab/>
      <w:t>Email</w:t>
    </w:r>
  </w:p>
  <w:p w14:paraId="4194A91B" w14:textId="77777777" w:rsidR="00633E0D" w:rsidRPr="003A1D4B" w:rsidRDefault="00633E0D" w:rsidP="00DF77AA">
    <w:pPr>
      <w:rPr>
        <w:rFonts w:ascii="Palatino Linotype" w:hAnsi="Palatino Linotype"/>
        <w:sz w:val="22"/>
        <w:szCs w:val="22"/>
        <w:lang w:val="nl-NL"/>
      </w:rPr>
    </w:pPr>
    <w:r>
      <w:rPr>
        <w:rFonts w:ascii="Palatino Linotype" w:hAnsi="Palatino Linotype"/>
        <w:sz w:val="22"/>
        <w:szCs w:val="22"/>
        <w:lang w:val="nl-NL"/>
      </w:rPr>
      <w:t>16 di</w:t>
    </w:r>
    <w:r w:rsidRPr="00D36B51">
      <w:rPr>
        <w:rFonts w:ascii="Palatino Linotype" w:hAnsi="Palatino Linotype"/>
      </w:rPr>
      <w:t xml:space="preserve"> </w:t>
    </w:r>
    <w:r w:rsidRPr="00D36B51">
      <w:rPr>
        <w:rFonts w:ascii="Palatino Linotype" w:hAnsi="Palatino Linotype"/>
        <w:sz w:val="22"/>
        <w:szCs w:val="22"/>
      </w:rPr>
      <w:t>febrüari</w:t>
    </w:r>
    <w:r w:rsidRPr="00D36B51">
      <w:rPr>
        <w:rFonts w:ascii="Palatino Linotype" w:hAnsi="Palatino Linotype"/>
        <w:sz w:val="22"/>
        <w:szCs w:val="22"/>
        <w:lang w:val="nl-NL"/>
      </w:rPr>
      <w:t xml:space="preserve"> </w:t>
    </w:r>
    <w:r>
      <w:rPr>
        <w:rFonts w:ascii="Palatino Linotype" w:hAnsi="Palatino Linotype"/>
        <w:sz w:val="22"/>
        <w:szCs w:val="22"/>
        <w:lang w:val="nl-NL"/>
      </w:rPr>
      <w:t>2021</w:t>
    </w:r>
  </w:p>
  <w:p w14:paraId="7F283E48" w14:textId="77777777" w:rsidR="00633E0D" w:rsidRPr="003A1D4B" w:rsidRDefault="00633E0D" w:rsidP="00281978">
    <w:pPr>
      <w:rPr>
        <w:b/>
        <w:sz w:val="22"/>
        <w:szCs w:val="22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DA43B" w14:textId="368E9210" w:rsidR="00633E0D" w:rsidRDefault="00633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C1C37"/>
    <w:multiLevelType w:val="hybridMultilevel"/>
    <w:tmpl w:val="58A63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1021EC6"/>
    <w:multiLevelType w:val="hybridMultilevel"/>
    <w:tmpl w:val="859E8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E764585"/>
    <w:multiLevelType w:val="hybridMultilevel"/>
    <w:tmpl w:val="05C6EEB4"/>
    <w:lvl w:ilvl="0" w:tplc="5B8EDEB2">
      <w:start w:val="29"/>
      <w:numFmt w:val="bullet"/>
      <w:lvlText w:val="-"/>
      <w:lvlJc w:val="left"/>
      <w:pPr>
        <w:ind w:left="3240" w:hanging="360"/>
      </w:pPr>
      <w:rPr>
        <w:rFonts w:ascii="Palatino Linotype" w:eastAsia="MS ??" w:hAnsi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3EC43AC"/>
    <w:multiLevelType w:val="hybridMultilevel"/>
    <w:tmpl w:val="B77E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doNotTrackMoves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48B6"/>
    <w:rsid w:val="00001D68"/>
    <w:rsid w:val="00003472"/>
    <w:rsid w:val="00004392"/>
    <w:rsid w:val="00014298"/>
    <w:rsid w:val="00023811"/>
    <w:rsid w:val="000245D4"/>
    <w:rsid w:val="0002707E"/>
    <w:rsid w:val="00033064"/>
    <w:rsid w:val="00042DB7"/>
    <w:rsid w:val="00044FDB"/>
    <w:rsid w:val="00053278"/>
    <w:rsid w:val="00053695"/>
    <w:rsid w:val="00055CA0"/>
    <w:rsid w:val="00064610"/>
    <w:rsid w:val="000700F7"/>
    <w:rsid w:val="00070618"/>
    <w:rsid w:val="000710D9"/>
    <w:rsid w:val="00071ADD"/>
    <w:rsid w:val="00073344"/>
    <w:rsid w:val="00076A11"/>
    <w:rsid w:val="0008519D"/>
    <w:rsid w:val="00085400"/>
    <w:rsid w:val="00091057"/>
    <w:rsid w:val="00093520"/>
    <w:rsid w:val="0009456E"/>
    <w:rsid w:val="000971B6"/>
    <w:rsid w:val="000A1013"/>
    <w:rsid w:val="000A14D9"/>
    <w:rsid w:val="000A3E5F"/>
    <w:rsid w:val="000A5F71"/>
    <w:rsid w:val="000B6D22"/>
    <w:rsid w:val="000C0AEA"/>
    <w:rsid w:val="000C675E"/>
    <w:rsid w:val="000C7485"/>
    <w:rsid w:val="000D2FD6"/>
    <w:rsid w:val="000D54B4"/>
    <w:rsid w:val="000D61AD"/>
    <w:rsid w:val="000D79CD"/>
    <w:rsid w:val="000D79ED"/>
    <w:rsid w:val="000D7DD4"/>
    <w:rsid w:val="000E69AA"/>
    <w:rsid w:val="000E79A9"/>
    <w:rsid w:val="000F3E19"/>
    <w:rsid w:val="000F622D"/>
    <w:rsid w:val="000F622E"/>
    <w:rsid w:val="00105AAF"/>
    <w:rsid w:val="0010687A"/>
    <w:rsid w:val="00110AD0"/>
    <w:rsid w:val="001139CB"/>
    <w:rsid w:val="00116877"/>
    <w:rsid w:val="00126227"/>
    <w:rsid w:val="00130566"/>
    <w:rsid w:val="00131C6C"/>
    <w:rsid w:val="001401F8"/>
    <w:rsid w:val="00144256"/>
    <w:rsid w:val="0014567A"/>
    <w:rsid w:val="001461A8"/>
    <w:rsid w:val="0015002D"/>
    <w:rsid w:val="00150849"/>
    <w:rsid w:val="00150D81"/>
    <w:rsid w:val="00160EC1"/>
    <w:rsid w:val="001628E7"/>
    <w:rsid w:val="001657A8"/>
    <w:rsid w:val="00176C6F"/>
    <w:rsid w:val="00181264"/>
    <w:rsid w:val="001812E7"/>
    <w:rsid w:val="00183789"/>
    <w:rsid w:val="001840B4"/>
    <w:rsid w:val="00191982"/>
    <w:rsid w:val="001926C9"/>
    <w:rsid w:val="001A008B"/>
    <w:rsid w:val="001A03C1"/>
    <w:rsid w:val="001A2F36"/>
    <w:rsid w:val="001A3A9C"/>
    <w:rsid w:val="001A599A"/>
    <w:rsid w:val="001B0E94"/>
    <w:rsid w:val="001B34BE"/>
    <w:rsid w:val="001B4BD1"/>
    <w:rsid w:val="001B50EE"/>
    <w:rsid w:val="001B7522"/>
    <w:rsid w:val="001C4309"/>
    <w:rsid w:val="001C6DF3"/>
    <w:rsid w:val="001D2303"/>
    <w:rsid w:val="001D67A2"/>
    <w:rsid w:val="001D6E77"/>
    <w:rsid w:val="001D7E16"/>
    <w:rsid w:val="001E10B2"/>
    <w:rsid w:val="001E4BA4"/>
    <w:rsid w:val="001F4840"/>
    <w:rsid w:val="00200924"/>
    <w:rsid w:val="0020231E"/>
    <w:rsid w:val="00203AB7"/>
    <w:rsid w:val="002077D0"/>
    <w:rsid w:val="00207C03"/>
    <w:rsid w:val="0021015C"/>
    <w:rsid w:val="002204DE"/>
    <w:rsid w:val="0022544F"/>
    <w:rsid w:val="002272CE"/>
    <w:rsid w:val="0023042D"/>
    <w:rsid w:val="00236630"/>
    <w:rsid w:val="0024100A"/>
    <w:rsid w:val="0024351D"/>
    <w:rsid w:val="00243823"/>
    <w:rsid w:val="002439A9"/>
    <w:rsid w:val="002460B2"/>
    <w:rsid w:val="002501DB"/>
    <w:rsid w:val="00250484"/>
    <w:rsid w:val="00254FF3"/>
    <w:rsid w:val="00260345"/>
    <w:rsid w:val="00271925"/>
    <w:rsid w:val="0027471B"/>
    <w:rsid w:val="00276B6B"/>
    <w:rsid w:val="00276D65"/>
    <w:rsid w:val="00277E59"/>
    <w:rsid w:val="00281978"/>
    <w:rsid w:val="00281A0A"/>
    <w:rsid w:val="00285399"/>
    <w:rsid w:val="00290D84"/>
    <w:rsid w:val="00291517"/>
    <w:rsid w:val="002A3036"/>
    <w:rsid w:val="002A400C"/>
    <w:rsid w:val="002A4A28"/>
    <w:rsid w:val="002B0733"/>
    <w:rsid w:val="002B3BFD"/>
    <w:rsid w:val="002B51E3"/>
    <w:rsid w:val="002B60E5"/>
    <w:rsid w:val="002B66CA"/>
    <w:rsid w:val="002B6EB9"/>
    <w:rsid w:val="002C59FD"/>
    <w:rsid w:val="002C5CA5"/>
    <w:rsid w:val="002C6526"/>
    <w:rsid w:val="002C6C39"/>
    <w:rsid w:val="002D21F4"/>
    <w:rsid w:val="002E1DF0"/>
    <w:rsid w:val="002E31A0"/>
    <w:rsid w:val="002E7713"/>
    <w:rsid w:val="002F36F1"/>
    <w:rsid w:val="002F3EC0"/>
    <w:rsid w:val="003001B7"/>
    <w:rsid w:val="00305B7E"/>
    <w:rsid w:val="003103B5"/>
    <w:rsid w:val="00310D1B"/>
    <w:rsid w:val="00312FA5"/>
    <w:rsid w:val="00314115"/>
    <w:rsid w:val="00316381"/>
    <w:rsid w:val="003222DA"/>
    <w:rsid w:val="00330FE3"/>
    <w:rsid w:val="0033401E"/>
    <w:rsid w:val="00334A16"/>
    <w:rsid w:val="00345B42"/>
    <w:rsid w:val="003466AA"/>
    <w:rsid w:val="00350A71"/>
    <w:rsid w:val="00350C49"/>
    <w:rsid w:val="00355B9B"/>
    <w:rsid w:val="0037201F"/>
    <w:rsid w:val="00376282"/>
    <w:rsid w:val="0038291B"/>
    <w:rsid w:val="00390D26"/>
    <w:rsid w:val="00392124"/>
    <w:rsid w:val="0039325B"/>
    <w:rsid w:val="00393B46"/>
    <w:rsid w:val="00394CA2"/>
    <w:rsid w:val="003A1D4B"/>
    <w:rsid w:val="003A39B6"/>
    <w:rsid w:val="003A78A5"/>
    <w:rsid w:val="003B3626"/>
    <w:rsid w:val="003B3C5C"/>
    <w:rsid w:val="003C18E2"/>
    <w:rsid w:val="003D19BA"/>
    <w:rsid w:val="003D2CCC"/>
    <w:rsid w:val="003D77E6"/>
    <w:rsid w:val="003E06A8"/>
    <w:rsid w:val="003E169A"/>
    <w:rsid w:val="003E76E1"/>
    <w:rsid w:val="003F29E2"/>
    <w:rsid w:val="003F5883"/>
    <w:rsid w:val="00400F7F"/>
    <w:rsid w:val="00403184"/>
    <w:rsid w:val="004060DB"/>
    <w:rsid w:val="00406A3F"/>
    <w:rsid w:val="00411812"/>
    <w:rsid w:val="0041559D"/>
    <w:rsid w:val="00416D7E"/>
    <w:rsid w:val="00437837"/>
    <w:rsid w:val="00447432"/>
    <w:rsid w:val="004554A8"/>
    <w:rsid w:val="00455B50"/>
    <w:rsid w:val="00457C9B"/>
    <w:rsid w:val="0046286C"/>
    <w:rsid w:val="00471278"/>
    <w:rsid w:val="00474029"/>
    <w:rsid w:val="004826AD"/>
    <w:rsid w:val="00484471"/>
    <w:rsid w:val="00485E21"/>
    <w:rsid w:val="00485F7B"/>
    <w:rsid w:val="00486BB3"/>
    <w:rsid w:val="00487953"/>
    <w:rsid w:val="00491059"/>
    <w:rsid w:val="00492F8D"/>
    <w:rsid w:val="004956A9"/>
    <w:rsid w:val="0049762E"/>
    <w:rsid w:val="004A2092"/>
    <w:rsid w:val="004A3E58"/>
    <w:rsid w:val="004A4CE1"/>
    <w:rsid w:val="004A53D7"/>
    <w:rsid w:val="004B2734"/>
    <w:rsid w:val="004B5F2E"/>
    <w:rsid w:val="004B64AF"/>
    <w:rsid w:val="004C4B5C"/>
    <w:rsid w:val="004D2C36"/>
    <w:rsid w:val="004D583F"/>
    <w:rsid w:val="004D5EAB"/>
    <w:rsid w:val="004D68E0"/>
    <w:rsid w:val="004E20A9"/>
    <w:rsid w:val="004E5064"/>
    <w:rsid w:val="004E5281"/>
    <w:rsid w:val="004F196E"/>
    <w:rsid w:val="004F220D"/>
    <w:rsid w:val="004F2CFF"/>
    <w:rsid w:val="004F3C94"/>
    <w:rsid w:val="004F798E"/>
    <w:rsid w:val="00503DDE"/>
    <w:rsid w:val="0051567C"/>
    <w:rsid w:val="00523979"/>
    <w:rsid w:val="005243F5"/>
    <w:rsid w:val="00527B9F"/>
    <w:rsid w:val="0053246C"/>
    <w:rsid w:val="00534A52"/>
    <w:rsid w:val="00537560"/>
    <w:rsid w:val="005456C1"/>
    <w:rsid w:val="00547B35"/>
    <w:rsid w:val="00547DB3"/>
    <w:rsid w:val="00550679"/>
    <w:rsid w:val="00551A00"/>
    <w:rsid w:val="005610DB"/>
    <w:rsid w:val="0056487C"/>
    <w:rsid w:val="0056491C"/>
    <w:rsid w:val="00571427"/>
    <w:rsid w:val="00571D91"/>
    <w:rsid w:val="0057228C"/>
    <w:rsid w:val="0057265F"/>
    <w:rsid w:val="00581B73"/>
    <w:rsid w:val="005830B7"/>
    <w:rsid w:val="005919CF"/>
    <w:rsid w:val="00592AD3"/>
    <w:rsid w:val="00595ED3"/>
    <w:rsid w:val="005A728A"/>
    <w:rsid w:val="005B16C9"/>
    <w:rsid w:val="005B3771"/>
    <w:rsid w:val="005B48B6"/>
    <w:rsid w:val="005D29DB"/>
    <w:rsid w:val="005D52FF"/>
    <w:rsid w:val="005D685E"/>
    <w:rsid w:val="005E43DF"/>
    <w:rsid w:val="005F08C6"/>
    <w:rsid w:val="005F3952"/>
    <w:rsid w:val="005F3F17"/>
    <w:rsid w:val="005F7307"/>
    <w:rsid w:val="0060207D"/>
    <w:rsid w:val="0060244D"/>
    <w:rsid w:val="006049CF"/>
    <w:rsid w:val="00607A36"/>
    <w:rsid w:val="00610DB1"/>
    <w:rsid w:val="0061344E"/>
    <w:rsid w:val="00626485"/>
    <w:rsid w:val="00633E0D"/>
    <w:rsid w:val="00633E34"/>
    <w:rsid w:val="006403A6"/>
    <w:rsid w:val="00640A40"/>
    <w:rsid w:val="00641779"/>
    <w:rsid w:val="00643A82"/>
    <w:rsid w:val="00645A7C"/>
    <w:rsid w:val="00650A8C"/>
    <w:rsid w:val="00655B88"/>
    <w:rsid w:val="00660110"/>
    <w:rsid w:val="006643DF"/>
    <w:rsid w:val="00664A54"/>
    <w:rsid w:val="0066698C"/>
    <w:rsid w:val="00666B3F"/>
    <w:rsid w:val="00667391"/>
    <w:rsid w:val="00673EBE"/>
    <w:rsid w:val="006829B9"/>
    <w:rsid w:val="00692360"/>
    <w:rsid w:val="006A36E5"/>
    <w:rsid w:val="006A4474"/>
    <w:rsid w:val="006B13FF"/>
    <w:rsid w:val="006B3C39"/>
    <w:rsid w:val="006C2266"/>
    <w:rsid w:val="006C6671"/>
    <w:rsid w:val="006D025D"/>
    <w:rsid w:val="006D3A23"/>
    <w:rsid w:val="006D5002"/>
    <w:rsid w:val="006E5B6C"/>
    <w:rsid w:val="006F02A4"/>
    <w:rsid w:val="006F1321"/>
    <w:rsid w:val="006F26C5"/>
    <w:rsid w:val="006F6F63"/>
    <w:rsid w:val="007017D0"/>
    <w:rsid w:val="00703E7D"/>
    <w:rsid w:val="00706AA2"/>
    <w:rsid w:val="00710141"/>
    <w:rsid w:val="00710853"/>
    <w:rsid w:val="00713B6A"/>
    <w:rsid w:val="00714E38"/>
    <w:rsid w:val="007215BC"/>
    <w:rsid w:val="00727933"/>
    <w:rsid w:val="007324C0"/>
    <w:rsid w:val="00732B27"/>
    <w:rsid w:val="00733C73"/>
    <w:rsid w:val="0073459B"/>
    <w:rsid w:val="00734FFD"/>
    <w:rsid w:val="00735E46"/>
    <w:rsid w:val="007360EB"/>
    <w:rsid w:val="00741057"/>
    <w:rsid w:val="007418F7"/>
    <w:rsid w:val="00744021"/>
    <w:rsid w:val="00745063"/>
    <w:rsid w:val="00746DA4"/>
    <w:rsid w:val="00754F0E"/>
    <w:rsid w:val="00765A79"/>
    <w:rsid w:val="00775291"/>
    <w:rsid w:val="007753FB"/>
    <w:rsid w:val="00783641"/>
    <w:rsid w:val="00786A4E"/>
    <w:rsid w:val="007A176F"/>
    <w:rsid w:val="007A6952"/>
    <w:rsid w:val="007C6405"/>
    <w:rsid w:val="007C7DE1"/>
    <w:rsid w:val="007D0BE8"/>
    <w:rsid w:val="007D1EF9"/>
    <w:rsid w:val="007D65DB"/>
    <w:rsid w:val="007E4BC3"/>
    <w:rsid w:val="007E4EF4"/>
    <w:rsid w:val="007E513F"/>
    <w:rsid w:val="007F6640"/>
    <w:rsid w:val="00802239"/>
    <w:rsid w:val="00804536"/>
    <w:rsid w:val="0081106F"/>
    <w:rsid w:val="00811B03"/>
    <w:rsid w:val="00811CAA"/>
    <w:rsid w:val="00816097"/>
    <w:rsid w:val="00827DB6"/>
    <w:rsid w:val="0083058C"/>
    <w:rsid w:val="0083084E"/>
    <w:rsid w:val="00831077"/>
    <w:rsid w:val="00831D06"/>
    <w:rsid w:val="00832368"/>
    <w:rsid w:val="00843883"/>
    <w:rsid w:val="0084486C"/>
    <w:rsid w:val="008454AD"/>
    <w:rsid w:val="00850E03"/>
    <w:rsid w:val="00850E81"/>
    <w:rsid w:val="00856F36"/>
    <w:rsid w:val="00861C5D"/>
    <w:rsid w:val="008635AF"/>
    <w:rsid w:val="0087121D"/>
    <w:rsid w:val="0087318B"/>
    <w:rsid w:val="008809E0"/>
    <w:rsid w:val="00883052"/>
    <w:rsid w:val="00887FC0"/>
    <w:rsid w:val="00890E6F"/>
    <w:rsid w:val="0089313E"/>
    <w:rsid w:val="008A3298"/>
    <w:rsid w:val="008B073C"/>
    <w:rsid w:val="008B45C1"/>
    <w:rsid w:val="008B684C"/>
    <w:rsid w:val="008C04B4"/>
    <w:rsid w:val="008C0B03"/>
    <w:rsid w:val="008C2102"/>
    <w:rsid w:val="008C5DDA"/>
    <w:rsid w:val="008C611D"/>
    <w:rsid w:val="008D1DF3"/>
    <w:rsid w:val="008D32E6"/>
    <w:rsid w:val="008D4783"/>
    <w:rsid w:val="008D6DB6"/>
    <w:rsid w:val="008E142E"/>
    <w:rsid w:val="008E1E0B"/>
    <w:rsid w:val="008E3B14"/>
    <w:rsid w:val="008E50C9"/>
    <w:rsid w:val="008F3202"/>
    <w:rsid w:val="008F3A7F"/>
    <w:rsid w:val="008F7621"/>
    <w:rsid w:val="008F77C9"/>
    <w:rsid w:val="00900600"/>
    <w:rsid w:val="00904B56"/>
    <w:rsid w:val="00905EAD"/>
    <w:rsid w:val="009121FC"/>
    <w:rsid w:val="00913195"/>
    <w:rsid w:val="009279CA"/>
    <w:rsid w:val="0093174B"/>
    <w:rsid w:val="009367D7"/>
    <w:rsid w:val="009432EF"/>
    <w:rsid w:val="0094583C"/>
    <w:rsid w:val="00947088"/>
    <w:rsid w:val="00956DFC"/>
    <w:rsid w:val="00974E0C"/>
    <w:rsid w:val="00980626"/>
    <w:rsid w:val="0099123B"/>
    <w:rsid w:val="0099526D"/>
    <w:rsid w:val="009A252B"/>
    <w:rsid w:val="009B1C68"/>
    <w:rsid w:val="009B6E6D"/>
    <w:rsid w:val="009C2B9D"/>
    <w:rsid w:val="009C74B8"/>
    <w:rsid w:val="009D2DB5"/>
    <w:rsid w:val="009E1771"/>
    <w:rsid w:val="009F3BE8"/>
    <w:rsid w:val="00A027CA"/>
    <w:rsid w:val="00A0538E"/>
    <w:rsid w:val="00A10EF0"/>
    <w:rsid w:val="00A11CC4"/>
    <w:rsid w:val="00A13180"/>
    <w:rsid w:val="00A13CB5"/>
    <w:rsid w:val="00A20E19"/>
    <w:rsid w:val="00A3533D"/>
    <w:rsid w:val="00A367B8"/>
    <w:rsid w:val="00A40A4D"/>
    <w:rsid w:val="00A531CD"/>
    <w:rsid w:val="00A56915"/>
    <w:rsid w:val="00A60993"/>
    <w:rsid w:val="00A6407C"/>
    <w:rsid w:val="00A724D8"/>
    <w:rsid w:val="00A74A44"/>
    <w:rsid w:val="00A816AE"/>
    <w:rsid w:val="00A82597"/>
    <w:rsid w:val="00A860B8"/>
    <w:rsid w:val="00A87E5F"/>
    <w:rsid w:val="00A946EA"/>
    <w:rsid w:val="00A95B89"/>
    <w:rsid w:val="00AA29DB"/>
    <w:rsid w:val="00AA50AE"/>
    <w:rsid w:val="00AA6645"/>
    <w:rsid w:val="00AA71E5"/>
    <w:rsid w:val="00AB542F"/>
    <w:rsid w:val="00AC3302"/>
    <w:rsid w:val="00AC5AB0"/>
    <w:rsid w:val="00AC6F1C"/>
    <w:rsid w:val="00AD41C4"/>
    <w:rsid w:val="00AD5EA1"/>
    <w:rsid w:val="00AE1F84"/>
    <w:rsid w:val="00AE4229"/>
    <w:rsid w:val="00AE47B8"/>
    <w:rsid w:val="00AE6DC0"/>
    <w:rsid w:val="00AF7541"/>
    <w:rsid w:val="00B04A00"/>
    <w:rsid w:val="00B141A0"/>
    <w:rsid w:val="00B26357"/>
    <w:rsid w:val="00B30484"/>
    <w:rsid w:val="00B35EB8"/>
    <w:rsid w:val="00B37989"/>
    <w:rsid w:val="00B43E06"/>
    <w:rsid w:val="00B55CB2"/>
    <w:rsid w:val="00B63B36"/>
    <w:rsid w:val="00B651B7"/>
    <w:rsid w:val="00B70872"/>
    <w:rsid w:val="00B7292F"/>
    <w:rsid w:val="00B811AC"/>
    <w:rsid w:val="00B813D9"/>
    <w:rsid w:val="00B82B2E"/>
    <w:rsid w:val="00B85337"/>
    <w:rsid w:val="00B92693"/>
    <w:rsid w:val="00B93373"/>
    <w:rsid w:val="00B94078"/>
    <w:rsid w:val="00B96706"/>
    <w:rsid w:val="00BA1545"/>
    <w:rsid w:val="00BA30D7"/>
    <w:rsid w:val="00BA55E8"/>
    <w:rsid w:val="00BB2C22"/>
    <w:rsid w:val="00BB4E2B"/>
    <w:rsid w:val="00BC020B"/>
    <w:rsid w:val="00BC1C9B"/>
    <w:rsid w:val="00BC4F49"/>
    <w:rsid w:val="00BE2306"/>
    <w:rsid w:val="00BE4C47"/>
    <w:rsid w:val="00BE6AA0"/>
    <w:rsid w:val="00BF0C85"/>
    <w:rsid w:val="00BF535E"/>
    <w:rsid w:val="00C002DE"/>
    <w:rsid w:val="00C01AC8"/>
    <w:rsid w:val="00C02275"/>
    <w:rsid w:val="00C02CB1"/>
    <w:rsid w:val="00C046AA"/>
    <w:rsid w:val="00C04F6F"/>
    <w:rsid w:val="00C069E6"/>
    <w:rsid w:val="00C116BD"/>
    <w:rsid w:val="00C2256D"/>
    <w:rsid w:val="00C23BAB"/>
    <w:rsid w:val="00C26919"/>
    <w:rsid w:val="00C310F1"/>
    <w:rsid w:val="00C36379"/>
    <w:rsid w:val="00C363A9"/>
    <w:rsid w:val="00C520E6"/>
    <w:rsid w:val="00C53355"/>
    <w:rsid w:val="00C57EB7"/>
    <w:rsid w:val="00C637E8"/>
    <w:rsid w:val="00C7269B"/>
    <w:rsid w:val="00C74322"/>
    <w:rsid w:val="00C7464E"/>
    <w:rsid w:val="00C75073"/>
    <w:rsid w:val="00C76586"/>
    <w:rsid w:val="00C871FD"/>
    <w:rsid w:val="00C9008C"/>
    <w:rsid w:val="00C90523"/>
    <w:rsid w:val="00C907E6"/>
    <w:rsid w:val="00C96614"/>
    <w:rsid w:val="00C96E52"/>
    <w:rsid w:val="00CB6AA7"/>
    <w:rsid w:val="00CC1F3C"/>
    <w:rsid w:val="00CD0A5F"/>
    <w:rsid w:val="00CD6773"/>
    <w:rsid w:val="00CD6F91"/>
    <w:rsid w:val="00CE0EDF"/>
    <w:rsid w:val="00CE21CB"/>
    <w:rsid w:val="00CE3C1E"/>
    <w:rsid w:val="00CE696E"/>
    <w:rsid w:val="00CF256F"/>
    <w:rsid w:val="00D0329D"/>
    <w:rsid w:val="00D06A75"/>
    <w:rsid w:val="00D22B7B"/>
    <w:rsid w:val="00D263C9"/>
    <w:rsid w:val="00D27429"/>
    <w:rsid w:val="00D36B51"/>
    <w:rsid w:val="00D50ED1"/>
    <w:rsid w:val="00D51C25"/>
    <w:rsid w:val="00D51D94"/>
    <w:rsid w:val="00D56488"/>
    <w:rsid w:val="00D64A1D"/>
    <w:rsid w:val="00D74FF3"/>
    <w:rsid w:val="00D754ED"/>
    <w:rsid w:val="00D80C40"/>
    <w:rsid w:val="00D818BA"/>
    <w:rsid w:val="00D83DAF"/>
    <w:rsid w:val="00D8769E"/>
    <w:rsid w:val="00D87EB2"/>
    <w:rsid w:val="00D913C5"/>
    <w:rsid w:val="00D94C75"/>
    <w:rsid w:val="00D95B31"/>
    <w:rsid w:val="00DA1EB8"/>
    <w:rsid w:val="00DA28C6"/>
    <w:rsid w:val="00DA30E8"/>
    <w:rsid w:val="00DA3A4D"/>
    <w:rsid w:val="00DB0F41"/>
    <w:rsid w:val="00DB32E6"/>
    <w:rsid w:val="00DB6C60"/>
    <w:rsid w:val="00DC07B1"/>
    <w:rsid w:val="00DD41EA"/>
    <w:rsid w:val="00DE29F8"/>
    <w:rsid w:val="00DE3318"/>
    <w:rsid w:val="00DE6252"/>
    <w:rsid w:val="00DE7E27"/>
    <w:rsid w:val="00DF273F"/>
    <w:rsid w:val="00DF5ACA"/>
    <w:rsid w:val="00DF77AA"/>
    <w:rsid w:val="00E00C91"/>
    <w:rsid w:val="00E01225"/>
    <w:rsid w:val="00E04CD0"/>
    <w:rsid w:val="00E11633"/>
    <w:rsid w:val="00E21159"/>
    <w:rsid w:val="00E268A9"/>
    <w:rsid w:val="00E26BE7"/>
    <w:rsid w:val="00E3003D"/>
    <w:rsid w:val="00E41C01"/>
    <w:rsid w:val="00E448C2"/>
    <w:rsid w:val="00E52B76"/>
    <w:rsid w:val="00E56515"/>
    <w:rsid w:val="00E5660B"/>
    <w:rsid w:val="00E56995"/>
    <w:rsid w:val="00E76A6B"/>
    <w:rsid w:val="00E80370"/>
    <w:rsid w:val="00E81E82"/>
    <w:rsid w:val="00E823EB"/>
    <w:rsid w:val="00E837CC"/>
    <w:rsid w:val="00E84D7D"/>
    <w:rsid w:val="00E9559B"/>
    <w:rsid w:val="00E97A7F"/>
    <w:rsid w:val="00EA65FC"/>
    <w:rsid w:val="00EC6CBE"/>
    <w:rsid w:val="00ED0AFE"/>
    <w:rsid w:val="00ED4EB2"/>
    <w:rsid w:val="00EE0EF6"/>
    <w:rsid w:val="00EE2C3A"/>
    <w:rsid w:val="00EE5971"/>
    <w:rsid w:val="00EE60C9"/>
    <w:rsid w:val="00EE7CCC"/>
    <w:rsid w:val="00EF0712"/>
    <w:rsid w:val="00EF765B"/>
    <w:rsid w:val="00EF7F0F"/>
    <w:rsid w:val="00F00637"/>
    <w:rsid w:val="00F021F2"/>
    <w:rsid w:val="00F0523B"/>
    <w:rsid w:val="00F1594C"/>
    <w:rsid w:val="00F16D66"/>
    <w:rsid w:val="00F17FE6"/>
    <w:rsid w:val="00F2085A"/>
    <w:rsid w:val="00F21D34"/>
    <w:rsid w:val="00F222FF"/>
    <w:rsid w:val="00F2537A"/>
    <w:rsid w:val="00F259DB"/>
    <w:rsid w:val="00F277A7"/>
    <w:rsid w:val="00F31223"/>
    <w:rsid w:val="00F33D5B"/>
    <w:rsid w:val="00F34845"/>
    <w:rsid w:val="00F34F5F"/>
    <w:rsid w:val="00F41751"/>
    <w:rsid w:val="00F41FE2"/>
    <w:rsid w:val="00F467C5"/>
    <w:rsid w:val="00F5206D"/>
    <w:rsid w:val="00F61482"/>
    <w:rsid w:val="00F624F6"/>
    <w:rsid w:val="00F74AFB"/>
    <w:rsid w:val="00F74FDF"/>
    <w:rsid w:val="00F75933"/>
    <w:rsid w:val="00F82C16"/>
    <w:rsid w:val="00F84AB1"/>
    <w:rsid w:val="00F8746D"/>
    <w:rsid w:val="00F93201"/>
    <w:rsid w:val="00F95AB6"/>
    <w:rsid w:val="00F960FD"/>
    <w:rsid w:val="00FA229E"/>
    <w:rsid w:val="00FB2138"/>
    <w:rsid w:val="00FB33DB"/>
    <w:rsid w:val="00FB3560"/>
    <w:rsid w:val="00FB46B3"/>
    <w:rsid w:val="00FB496C"/>
    <w:rsid w:val="00FB4FB0"/>
    <w:rsid w:val="00FB7716"/>
    <w:rsid w:val="00FC08E1"/>
    <w:rsid w:val="00FC317F"/>
    <w:rsid w:val="00FD2FA6"/>
    <w:rsid w:val="00FD717E"/>
    <w:rsid w:val="00FE2D3E"/>
    <w:rsid w:val="00FE44CD"/>
    <w:rsid w:val="00FE4E68"/>
    <w:rsid w:val="00FE6A31"/>
    <w:rsid w:val="00FE6DC1"/>
    <w:rsid w:val="00FF02A2"/>
    <w:rsid w:val="00FF0733"/>
    <w:rsid w:val="00FF1F2A"/>
    <w:rsid w:val="00FF4CF5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A292EC1"/>
  <w14:defaultImageDpi w14:val="0"/>
  <w15:docId w15:val="{B4681D00-2E45-4FAF-95C6-4EF0F56F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C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36B51"/>
    <w:pPr>
      <w:keepNext/>
      <w:keepLines/>
      <w:spacing w:before="240"/>
      <w:outlineLvl w:val="0"/>
    </w:pPr>
    <w:rPr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36B51"/>
    <w:rPr>
      <w:rFonts w:ascii="Cambria" w:hAnsi="Cambria"/>
      <w:color w:val="365F91"/>
      <w:sz w:val="32"/>
    </w:rPr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1B50EE"/>
    <w:pPr>
      <w:spacing w:line="241" w:lineRule="atLeast"/>
    </w:pPr>
    <w:rPr>
      <w:rFonts w:ascii="NexusMix-BoldSC" w:hAnsi="NexusMix-BoldSC" w:cs="Times New Roman"/>
      <w:color w:val="auto"/>
      <w:lang w:eastAsia="zh-CN" w:bidi="ar-SA"/>
    </w:rPr>
  </w:style>
  <w:style w:type="character" w:customStyle="1" w:styleId="A3">
    <w:name w:val="A3"/>
    <w:uiPriority w:val="99"/>
    <w:rsid w:val="001B50EE"/>
    <w:rPr>
      <w:b/>
      <w:color w:val="000000"/>
      <w:sz w:val="46"/>
    </w:rPr>
  </w:style>
  <w:style w:type="paragraph" w:customStyle="1" w:styleId="Pa1">
    <w:name w:val="Pa1"/>
    <w:basedOn w:val="Default"/>
    <w:next w:val="Default"/>
    <w:uiPriority w:val="99"/>
    <w:rsid w:val="001B50EE"/>
    <w:pPr>
      <w:spacing w:line="241" w:lineRule="atLeast"/>
    </w:pPr>
    <w:rPr>
      <w:rFonts w:ascii="NexusSansTF-Regular" w:hAnsi="NexusSansTF-Regular" w:cs="Times New Roman"/>
      <w:color w:val="auto"/>
      <w:lang w:eastAsia="zh-CN" w:bidi="ar-SA"/>
    </w:rPr>
  </w:style>
  <w:style w:type="character" w:customStyle="1" w:styleId="A4">
    <w:name w:val="A4"/>
    <w:uiPriority w:val="99"/>
    <w:rsid w:val="001B50EE"/>
    <w:rPr>
      <w:b/>
      <w:color w:val="000000"/>
      <w:sz w:val="20"/>
    </w:rPr>
  </w:style>
  <w:style w:type="paragraph" w:customStyle="1" w:styleId="Pa2">
    <w:name w:val="Pa2"/>
    <w:basedOn w:val="Default"/>
    <w:next w:val="Default"/>
    <w:uiPriority w:val="99"/>
    <w:rsid w:val="001B50EE"/>
    <w:pPr>
      <w:spacing w:line="241" w:lineRule="atLeast"/>
    </w:pPr>
    <w:rPr>
      <w:rFonts w:ascii="NexusSansTF-Regular" w:hAnsi="NexusSansTF-Regular" w:cs="Times New Roman"/>
      <w:color w:val="auto"/>
      <w:lang w:eastAsia="zh-CN" w:bidi="ar-SA"/>
    </w:rPr>
  </w:style>
  <w:style w:type="paragraph" w:customStyle="1" w:styleId="Pa3">
    <w:name w:val="Pa3"/>
    <w:basedOn w:val="Default"/>
    <w:next w:val="Default"/>
    <w:uiPriority w:val="99"/>
    <w:rsid w:val="001B50EE"/>
    <w:pPr>
      <w:spacing w:line="201" w:lineRule="atLeast"/>
    </w:pPr>
    <w:rPr>
      <w:rFonts w:ascii="NexusSansTF-Regular" w:hAnsi="NexusSansTF-Regular" w:cs="Times New Roman"/>
      <w:color w:val="auto"/>
      <w:lang w:eastAsia="zh-CN" w:bidi="ar-SA"/>
    </w:rPr>
  </w:style>
  <w:style w:type="paragraph" w:customStyle="1" w:styleId="Pa4">
    <w:name w:val="Pa4"/>
    <w:basedOn w:val="Default"/>
    <w:next w:val="Default"/>
    <w:uiPriority w:val="99"/>
    <w:rsid w:val="008C611D"/>
    <w:pPr>
      <w:spacing w:line="241" w:lineRule="atLeast"/>
    </w:pPr>
    <w:rPr>
      <w:rFonts w:ascii="NexusSans-Regular" w:hAnsi="NexusSans-Regular" w:cs="Times New Roman"/>
      <w:color w:val="auto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1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1907</Characters>
  <Application>Microsoft Office Word</Application>
  <DocSecurity>0</DocSecurity>
  <Lines>15</Lines>
  <Paragraphs>4</Paragraphs>
  <ScaleCrop>false</ScaleCrop>
  <Company>DCIV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subject/>
  <dc:creator>Noriza Gerard</dc:creator>
  <cp:keywords/>
  <dc:description/>
  <cp:lastModifiedBy>Kimberly Ascencion</cp:lastModifiedBy>
  <cp:revision>3</cp:revision>
  <cp:lastPrinted>2018-06-12T21:58:00Z</cp:lastPrinted>
  <dcterms:created xsi:type="dcterms:W3CDTF">2021-02-17T01:38:00Z</dcterms:created>
  <dcterms:modified xsi:type="dcterms:W3CDTF">2021-02-17T01:43:00Z</dcterms:modified>
</cp:coreProperties>
</file>