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Minister Charles Cooper ta gana kaso den korte kontra Fundashon E Hende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Willemstad - Riba 23 di novèmber Korte di Hustisia a diktá ku e kaso ku Fundashon E Hende a lanta kontra Minister Charles Cooper ta inatmisibel. Pues Minister Charles Cooper a gana e kaso aki.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Esaki ta enserá ku Minister Charles Cooper no tin ku rektifiká nada ku el a vosiferá den direkshon di Fundashon E Hende.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 kaso aki ta rondó di e entrevista ku Minister Charles Cooper a tene na Radio Mas. Parti di esaki a trata e asuntu di kasnan di pueblo. A indiká ku esnan ku tin por ehèmpel mas ku 10 aña ta biba den un kas di fundashon, por bin na remarke pa kompra di e kas. Ta trata aki di kasnan den barionan manera Koraalspecht, Brievengat, Domi, ets.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Minister a menshoná tambe ku tin un fundashon ku ta insinuá ku Gobièrnu mester duna hendenan ku tin mas ku 40 aña bibá den e kasnan aki, e kasnan na un preis hopi abou, i te asta duna un sèn adishonal. Minister a indiká ku esaki no ta loke lei ta stipulá, paso ta pará eksaktamente den lei kon Gobièrnu mester bai na benta di e kasnan i te asta na ki preis esaki ta mará. Minister a asta duna un ehèmpel konkreto.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Riba e parti aki, Fundashon E Hende a sinti nan mes ataká i a kuminsa e kaso pa rektifikashon. I awe nan ta pèrdè e kaso aki, paso lokual ku Minister a indiká ta kompletamente konformé lei.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Minister Charles Cooper, manera el a indiká na varios okashon, ta trahando intensivamente pa atendé ku kasnan di pueblo. Ta kontinuá ku e proseso di benta di e kasnan aki huntu ku Fundashon Kas Popular.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