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17" w:rsidRPr="00D00922" w:rsidRDefault="009E7817" w:rsidP="00D00922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="Arial"/>
          <w:b/>
          <w:sz w:val="22"/>
          <w:szCs w:val="22"/>
          <w:lang w:val="pap-AN"/>
        </w:rPr>
      </w:pPr>
    </w:p>
    <w:p w:rsidR="00D00922" w:rsidRPr="00D00922" w:rsidRDefault="00D00922" w:rsidP="00D00922">
      <w:pPr>
        <w:pStyle w:val="Heading2"/>
        <w:shd w:val="clear" w:color="auto" w:fill="FFFFFF"/>
        <w:spacing w:before="0"/>
        <w:textAlignment w:val="baseline"/>
        <w:rPr>
          <w:rFonts w:ascii="Palatino Linotype" w:hAnsi="Palatino Linotype"/>
          <w:caps/>
          <w:color w:val="161922"/>
          <w:sz w:val="22"/>
          <w:szCs w:val="22"/>
        </w:rPr>
      </w:pPr>
      <w:bookmarkStart w:id="0" w:name="_GoBack"/>
      <w:r w:rsidRPr="00D00922">
        <w:rPr>
          <w:rFonts w:ascii="Palatino Linotype" w:hAnsi="Palatino Linotype"/>
          <w:caps/>
          <w:color w:val="161922"/>
          <w:sz w:val="22"/>
          <w:szCs w:val="22"/>
        </w:rPr>
        <w:t>BISHITA DI MINISTER COOPER NA E ORGANISASHON HULANDES TOEGEPAST NATUURWETENSCHAPPELIJK ONDERZOEK TNO</w:t>
      </w:r>
    </w:p>
    <w:bookmarkEnd w:id="0"/>
    <w:p w:rsidR="00D941C8" w:rsidRPr="00D00922" w:rsidRDefault="00D941C8" w:rsidP="00D00922">
      <w:pPr>
        <w:rPr>
          <w:rFonts w:ascii="Palatino Linotype" w:eastAsia="Times New Roman" w:hAnsi="Palatino Linotype"/>
          <w:b/>
          <w:sz w:val="22"/>
          <w:szCs w:val="22"/>
          <w:lang w:val="pap-AN"/>
        </w:rPr>
      </w:pPr>
    </w:p>
    <w:p w:rsidR="00D00922" w:rsidRPr="00D00922" w:rsidRDefault="00D00922" w:rsidP="00D00922">
      <w:pPr>
        <w:shd w:val="clear" w:color="auto" w:fill="FFFFFF"/>
        <w:textAlignment w:val="baseline"/>
        <w:rPr>
          <w:rFonts w:ascii="Palatino Linotype" w:eastAsia="Times New Roman" w:hAnsi="Palatino Linotype" w:cs="Arial"/>
          <w:b/>
          <w:color w:val="1E1E1E"/>
          <w:sz w:val="22"/>
          <w:szCs w:val="22"/>
        </w:rPr>
      </w:pPr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Willemstad – Awe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djaluna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16 di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mèi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2022 Minister Cooper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i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su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delegashon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a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hasi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su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promé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bishita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di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trabou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proofErr w:type="gram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na</w:t>
      </w:r>
      <w:proofErr w:type="spellEnd"/>
      <w:proofErr w:type="gram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TNO. Esaki ta e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promé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di e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tantísimo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bishitanan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Minister Cooper lo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hasi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proofErr w:type="gram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durante</w:t>
      </w:r>
      <w:proofErr w:type="spellEnd"/>
      <w:proofErr w:type="gram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di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su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estadia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di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algun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dia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aya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na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Hulanda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. </w:t>
      </w:r>
      <w:proofErr w:type="gram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TNO ta e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organisashon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hulandes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ta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atendé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‘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Toegepast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Natuurwetenschappelijk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Onderzoek</w:t>
      </w:r>
      <w:proofErr w:type="spellEnd"/>
      <w:r w:rsidRPr="00D00922">
        <w:rPr>
          <w:rFonts w:ascii="Palatino Linotype" w:eastAsia="Times New Roman" w:hAnsi="Palatino Linotype" w:cs="Arial"/>
          <w:b/>
          <w:color w:val="1E1E1E"/>
          <w:sz w:val="22"/>
          <w:szCs w:val="22"/>
        </w:rPr>
        <w:t>’.</w:t>
      </w:r>
      <w:proofErr w:type="gramEnd"/>
    </w:p>
    <w:p w:rsidR="00D00922" w:rsidRPr="00D00922" w:rsidRDefault="00D00922" w:rsidP="00D00922">
      <w:pPr>
        <w:shd w:val="clear" w:color="auto" w:fill="FFFFFF"/>
        <w:textAlignment w:val="baseline"/>
        <w:rPr>
          <w:rFonts w:ascii="Palatino Linotype" w:eastAsia="Times New Roman" w:hAnsi="Palatino Linotype" w:cs="Arial"/>
          <w:color w:val="1E1E1E"/>
          <w:sz w:val="22"/>
          <w:szCs w:val="22"/>
        </w:rPr>
      </w:pPr>
    </w:p>
    <w:p w:rsidR="00D00922" w:rsidRDefault="00D00922" w:rsidP="00D00922">
      <w:pPr>
        <w:shd w:val="clear" w:color="auto" w:fill="FFFFFF"/>
        <w:textAlignment w:val="baseline"/>
        <w:rPr>
          <w:rFonts w:ascii="Palatino Linotype" w:eastAsia="Times New Roman" w:hAnsi="Palatino Linotype" w:cs="Arial"/>
          <w:color w:val="1E1E1E"/>
          <w:sz w:val="22"/>
          <w:szCs w:val="22"/>
        </w:rPr>
      </w:pPr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TNO ta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trata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proofErr w:type="gram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na</w:t>
      </w:r>
      <w:proofErr w:type="spellEnd"/>
      <w:proofErr w:type="gram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krea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un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konekshon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entre e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investigashonnan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fundamental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manera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Universidatnan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ta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hasi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,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e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produkto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mester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ser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desaroyá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. Nan ta </w:t>
      </w:r>
      <w:proofErr w:type="spellStart"/>
      <w:proofErr w:type="gram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na</w:t>
      </w:r>
      <w:proofErr w:type="spellEnd"/>
      <w:proofErr w:type="gram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25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lokashon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na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Hulanda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. TNO,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basá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riba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e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modelo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konosí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komo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‘digital twin’, 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traha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gram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un</w:t>
      </w:r>
      <w:proofErr w:type="gram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simulashon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nos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mester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na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Kòrsou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pa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nos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situashon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di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flúho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di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tráfiko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.</w:t>
      </w:r>
    </w:p>
    <w:p w:rsidR="00D00922" w:rsidRPr="00D00922" w:rsidRDefault="00D00922" w:rsidP="00D00922">
      <w:pPr>
        <w:shd w:val="clear" w:color="auto" w:fill="FFFFFF"/>
        <w:textAlignment w:val="baseline"/>
        <w:rPr>
          <w:rFonts w:ascii="Palatino Linotype" w:eastAsia="Times New Roman" w:hAnsi="Palatino Linotype" w:cs="Arial"/>
          <w:color w:val="1E1E1E"/>
          <w:sz w:val="22"/>
          <w:szCs w:val="22"/>
        </w:rPr>
      </w:pPr>
    </w:p>
    <w:p w:rsidR="00D00922" w:rsidRDefault="00D00922" w:rsidP="00D00922">
      <w:pPr>
        <w:shd w:val="clear" w:color="auto" w:fill="FFFFFF"/>
        <w:textAlignment w:val="baseline"/>
        <w:rPr>
          <w:rFonts w:ascii="Palatino Linotype" w:eastAsia="Times New Roman" w:hAnsi="Palatino Linotype" w:cs="Arial"/>
          <w:color w:val="1E1E1E"/>
          <w:sz w:val="22"/>
          <w:szCs w:val="22"/>
        </w:rPr>
      </w:pPr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Tur e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investigashonnan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di TNO ta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hustamente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pa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hasi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proofErr w:type="gram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uso</w:t>
      </w:r>
      <w:proofErr w:type="spellEnd"/>
      <w:proofErr w:type="gram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di e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oportunidatnan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Kòrsou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ta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brinda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komo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‘hub’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potenshal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den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Karibe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,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pa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evitá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‘brain drain’ di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nos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hendenan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for di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Kòrsou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.</w:t>
      </w:r>
    </w:p>
    <w:p w:rsidR="00D00922" w:rsidRDefault="00D00922" w:rsidP="00D00922">
      <w:pPr>
        <w:shd w:val="clear" w:color="auto" w:fill="FFFFFF"/>
        <w:textAlignment w:val="baseline"/>
        <w:rPr>
          <w:rFonts w:ascii="Palatino Linotype" w:eastAsia="Times New Roman" w:hAnsi="Palatino Linotype" w:cs="Arial"/>
          <w:color w:val="1E1E1E"/>
          <w:sz w:val="22"/>
          <w:szCs w:val="22"/>
        </w:rPr>
      </w:pPr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br/>
      </w:r>
      <w:proofErr w:type="gram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A</w:t>
      </w:r>
      <w:proofErr w:type="gram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amplia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riba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4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proyékto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,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esta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E-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mobilty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,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Proyekto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Sargassum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, E-tugs,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Floating Offshore Wind. Minister Cooper 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duna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di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konosé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e lo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hasi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su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esfuerso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pa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atendé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e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proyéktonan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aki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den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Konseho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di Minister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pa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logra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apuntá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gram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un</w:t>
      </w:r>
      <w:proofErr w:type="gram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‘trekker’ pa e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proyektonan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aki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. Tin </w:t>
      </w:r>
      <w:proofErr w:type="gram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un</w:t>
      </w:r>
      <w:proofErr w:type="gram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‘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Groeifonds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’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destiná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pa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hasi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e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invershonnan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nesesario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.</w:t>
      </w:r>
    </w:p>
    <w:p w:rsidR="00D00922" w:rsidRPr="00D00922" w:rsidRDefault="00D00922" w:rsidP="00D00922">
      <w:pPr>
        <w:shd w:val="clear" w:color="auto" w:fill="FFFFFF"/>
        <w:textAlignment w:val="baseline"/>
        <w:rPr>
          <w:rFonts w:ascii="Palatino Linotype" w:eastAsia="Times New Roman" w:hAnsi="Palatino Linotype" w:cs="Arial"/>
          <w:color w:val="1E1E1E"/>
          <w:sz w:val="22"/>
          <w:szCs w:val="22"/>
        </w:rPr>
      </w:pPr>
    </w:p>
    <w:p w:rsidR="00D00922" w:rsidRPr="00D00922" w:rsidRDefault="00D00922" w:rsidP="00D00922">
      <w:pPr>
        <w:shd w:val="clear" w:color="auto" w:fill="FFFFFF"/>
        <w:textAlignment w:val="baseline"/>
        <w:rPr>
          <w:rFonts w:ascii="Palatino Linotype" w:eastAsia="Times New Roman" w:hAnsi="Palatino Linotype" w:cs="Arial"/>
          <w:color w:val="1E1E1E"/>
          <w:sz w:val="22"/>
          <w:szCs w:val="22"/>
        </w:rPr>
      </w:pPr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Minister Cooper 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keda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proofErr w:type="gram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hopi</w:t>
      </w:r>
      <w:proofErr w:type="spellEnd"/>
      <w:proofErr w:type="gram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satisfecho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tur e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bentahanan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konkreto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TNO tin pa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Kòrsou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,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ta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bisa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nos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lo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bai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hasi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mas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uzo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di TNO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su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afiliashon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Universidat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di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Kòrsou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pa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por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delineá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i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ehekutá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sierto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 xml:space="preserve"> </w:t>
      </w:r>
      <w:proofErr w:type="spellStart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proyektonan</w:t>
      </w:r>
      <w:proofErr w:type="spellEnd"/>
      <w:r w:rsidRPr="00D00922">
        <w:rPr>
          <w:rFonts w:ascii="Palatino Linotype" w:eastAsia="Times New Roman" w:hAnsi="Palatino Linotype" w:cs="Arial"/>
          <w:color w:val="1E1E1E"/>
          <w:sz w:val="22"/>
          <w:szCs w:val="22"/>
        </w:rPr>
        <w:t>.</w:t>
      </w:r>
    </w:p>
    <w:p w:rsidR="006F12C0" w:rsidRPr="00D00922" w:rsidRDefault="006F12C0" w:rsidP="00D009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/>
          <w:sz w:val="22"/>
          <w:szCs w:val="22"/>
          <w:lang w:val="pap-AN"/>
        </w:rPr>
      </w:pPr>
    </w:p>
    <w:sectPr w:rsidR="006F12C0" w:rsidRPr="00D00922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B6" w:rsidRDefault="007C13B6" w:rsidP="006829B9">
      <w:r>
        <w:separator/>
      </w:r>
    </w:p>
  </w:endnote>
  <w:endnote w:type="continuationSeparator" w:id="0">
    <w:p w:rsidR="007C13B6" w:rsidRDefault="007C13B6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B6" w:rsidRDefault="007C13B6" w:rsidP="006829B9">
      <w:r>
        <w:separator/>
      </w:r>
    </w:p>
  </w:footnote>
  <w:footnote w:type="continuationSeparator" w:id="0">
    <w:p w:rsidR="007C13B6" w:rsidRDefault="007C13B6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D00922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16</w:t>
    </w:r>
    <w:r w:rsidR="006B7749">
      <w:rPr>
        <w:rFonts w:ascii="Palatino Linotype" w:hAnsi="Palatino Linotype"/>
        <w:sz w:val="22"/>
        <w:szCs w:val="22"/>
        <w:lang w:val="nl-NL"/>
      </w:rPr>
      <w:t xml:space="preserve"> di mei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2A2"/>
    <w:multiLevelType w:val="multilevel"/>
    <w:tmpl w:val="F7B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85BA1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375E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3324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3993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08B5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0D17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A6F1C"/>
    <w:rsid w:val="006B13FF"/>
    <w:rsid w:val="006B3C39"/>
    <w:rsid w:val="006B4636"/>
    <w:rsid w:val="006B6384"/>
    <w:rsid w:val="006B7410"/>
    <w:rsid w:val="006B7749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3B6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2B02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0893"/>
    <w:rsid w:val="009B6E6D"/>
    <w:rsid w:val="009C2AA8"/>
    <w:rsid w:val="009D2DB5"/>
    <w:rsid w:val="009D3F34"/>
    <w:rsid w:val="009E1771"/>
    <w:rsid w:val="009E485D"/>
    <w:rsid w:val="009E7817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A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A1204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0922"/>
    <w:rsid w:val="00D0329D"/>
    <w:rsid w:val="00D06A75"/>
    <w:rsid w:val="00D06CC3"/>
    <w:rsid w:val="00D263C9"/>
    <w:rsid w:val="00D26F9D"/>
    <w:rsid w:val="00D2700B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1C8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717"/>
    <w:rsid w:val="00FC08E1"/>
    <w:rsid w:val="00FC317F"/>
    <w:rsid w:val="00FC3BE0"/>
    <w:rsid w:val="00FC636D"/>
    <w:rsid w:val="00FD1360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B7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22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B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B77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B7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22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B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B77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F49D-E63C-4458-B07D-9E6D3819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2022-06-09T14:18:00Z</dcterms:created>
  <dcterms:modified xsi:type="dcterms:W3CDTF">2022-06-09T14:18:00Z</dcterms:modified>
</cp:coreProperties>
</file>